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3407" w14:textId="77777777" w:rsidR="00DC2D54" w:rsidRPr="007970E8" w:rsidRDefault="00DC2D54" w:rsidP="00DC2D54">
      <w:pPr>
        <w:ind w:left="-180"/>
        <w:jc w:val="center"/>
        <w:rPr>
          <w:sz w:val="36"/>
          <w:szCs w:val="36"/>
        </w:rPr>
      </w:pPr>
      <w:r w:rsidRPr="007970E8">
        <w:rPr>
          <w:sz w:val="36"/>
          <w:szCs w:val="36"/>
        </w:rPr>
        <w:t>Уважаемые жители города Верхнедвинска и Верхнедвинского района!</w:t>
      </w:r>
    </w:p>
    <w:p w14:paraId="16FDA3F2" w14:textId="77777777" w:rsidR="00DC2D54" w:rsidRPr="007970E8" w:rsidRDefault="00DC2D54" w:rsidP="00DC2D54">
      <w:pPr>
        <w:ind w:left="-180"/>
        <w:jc w:val="both"/>
        <w:rPr>
          <w:sz w:val="36"/>
          <w:szCs w:val="36"/>
        </w:rPr>
      </w:pPr>
    </w:p>
    <w:p w14:paraId="1B87459F" w14:textId="77777777" w:rsidR="00DC2D54" w:rsidRPr="007970E8" w:rsidRDefault="00DC2D54" w:rsidP="00DC2D54">
      <w:pPr>
        <w:ind w:left="-180"/>
        <w:jc w:val="both"/>
        <w:rPr>
          <w:sz w:val="36"/>
          <w:szCs w:val="36"/>
        </w:rPr>
      </w:pPr>
      <w:r w:rsidRPr="007970E8">
        <w:rPr>
          <w:sz w:val="36"/>
          <w:szCs w:val="36"/>
        </w:rPr>
        <w:t>Благоустройство и содержание земельного участка и прилегающей к нему территории включает в себя:</w:t>
      </w:r>
    </w:p>
    <w:p w14:paraId="2F869BE9" w14:textId="77777777" w:rsidR="00DC2D54" w:rsidRPr="007970E8" w:rsidRDefault="00DC2D54" w:rsidP="00DC2D54">
      <w:pPr>
        <w:numPr>
          <w:ilvl w:val="0"/>
          <w:numId w:val="1"/>
        </w:numPr>
        <w:jc w:val="both"/>
        <w:rPr>
          <w:sz w:val="36"/>
          <w:szCs w:val="36"/>
        </w:rPr>
      </w:pPr>
      <w:r w:rsidRPr="007970E8">
        <w:rPr>
          <w:sz w:val="36"/>
          <w:szCs w:val="36"/>
        </w:rPr>
        <w:t>ежедневную уборку в летний период от песка, мусора и сорной растительности, в зимний период очистка от снега и льда;</w:t>
      </w:r>
    </w:p>
    <w:p w14:paraId="5A18077E" w14:textId="77777777" w:rsidR="00DC2D54" w:rsidRPr="007970E8" w:rsidRDefault="00DC2D54" w:rsidP="00DC2D54">
      <w:pPr>
        <w:numPr>
          <w:ilvl w:val="0"/>
          <w:numId w:val="1"/>
        </w:numPr>
        <w:jc w:val="both"/>
        <w:rPr>
          <w:sz w:val="36"/>
          <w:szCs w:val="36"/>
        </w:rPr>
      </w:pPr>
      <w:r w:rsidRPr="007970E8">
        <w:rPr>
          <w:sz w:val="36"/>
          <w:szCs w:val="36"/>
        </w:rPr>
        <w:t>сбор и удаление коммунальных отходов;</w:t>
      </w:r>
    </w:p>
    <w:p w14:paraId="6FED219B" w14:textId="77777777" w:rsidR="00AE2D20" w:rsidRPr="007970E8" w:rsidRDefault="00DC2D54" w:rsidP="00DC2D54">
      <w:pPr>
        <w:numPr>
          <w:ilvl w:val="0"/>
          <w:numId w:val="1"/>
        </w:numPr>
        <w:jc w:val="both"/>
        <w:rPr>
          <w:sz w:val="36"/>
          <w:szCs w:val="36"/>
        </w:rPr>
      </w:pPr>
      <w:r w:rsidRPr="007970E8">
        <w:rPr>
          <w:sz w:val="36"/>
          <w:szCs w:val="36"/>
        </w:rPr>
        <w:t>своевременную очистку водоотводных каналов, проходящих по приусадебному участку и около него;</w:t>
      </w:r>
    </w:p>
    <w:p w14:paraId="0E2AE86A" w14:textId="422A6839" w:rsidR="00DC2D54" w:rsidRPr="007970E8" w:rsidRDefault="00DC2D54" w:rsidP="00DC2D54">
      <w:pPr>
        <w:numPr>
          <w:ilvl w:val="0"/>
          <w:numId w:val="1"/>
        </w:numPr>
        <w:jc w:val="both"/>
        <w:rPr>
          <w:sz w:val="36"/>
          <w:szCs w:val="36"/>
        </w:rPr>
      </w:pPr>
      <w:r w:rsidRPr="007970E8">
        <w:rPr>
          <w:sz w:val="36"/>
          <w:szCs w:val="36"/>
        </w:rPr>
        <w:t xml:space="preserve">правильное хранение на прилегающих к домам территориях </w:t>
      </w:r>
      <w:proofErr w:type="gramStart"/>
      <w:r w:rsidRPr="007970E8">
        <w:rPr>
          <w:sz w:val="36"/>
          <w:szCs w:val="36"/>
        </w:rPr>
        <w:t>дров,  строительных</w:t>
      </w:r>
      <w:proofErr w:type="gramEnd"/>
      <w:r w:rsidRPr="007970E8">
        <w:rPr>
          <w:sz w:val="36"/>
          <w:szCs w:val="36"/>
        </w:rPr>
        <w:t xml:space="preserve">  материалов;</w:t>
      </w:r>
    </w:p>
    <w:p w14:paraId="1F22F058" w14:textId="77777777" w:rsidR="00DC2D54" w:rsidRPr="007970E8" w:rsidRDefault="00DC2D54" w:rsidP="00DC2D54">
      <w:pPr>
        <w:numPr>
          <w:ilvl w:val="0"/>
          <w:numId w:val="1"/>
        </w:numPr>
        <w:jc w:val="both"/>
        <w:rPr>
          <w:sz w:val="36"/>
          <w:szCs w:val="36"/>
        </w:rPr>
      </w:pPr>
      <w:r w:rsidRPr="007970E8">
        <w:rPr>
          <w:sz w:val="36"/>
          <w:szCs w:val="36"/>
        </w:rPr>
        <w:t>соблюдение правил содержания и выгула домашних животных.</w:t>
      </w:r>
    </w:p>
    <w:p w14:paraId="1A6B1E89" w14:textId="77777777" w:rsidR="00DC2D54" w:rsidRPr="007970E8" w:rsidRDefault="00DC2D54" w:rsidP="00DC2D54">
      <w:pPr>
        <w:ind w:left="180"/>
        <w:jc w:val="both"/>
        <w:rPr>
          <w:sz w:val="36"/>
          <w:szCs w:val="36"/>
        </w:rPr>
      </w:pPr>
    </w:p>
    <w:p w14:paraId="1A7F3AF3" w14:textId="77777777" w:rsidR="00DC2D54" w:rsidRPr="007970E8" w:rsidRDefault="00DC2D54" w:rsidP="00DC2D54">
      <w:pPr>
        <w:ind w:left="180"/>
        <w:jc w:val="center"/>
        <w:rPr>
          <w:sz w:val="36"/>
          <w:szCs w:val="36"/>
          <w:u w:val="single"/>
        </w:rPr>
      </w:pPr>
      <w:r w:rsidRPr="007970E8">
        <w:rPr>
          <w:sz w:val="36"/>
          <w:szCs w:val="36"/>
        </w:rPr>
        <w:t xml:space="preserve">В целях поддержания надлежащего санитарного состояния территории </w:t>
      </w:r>
      <w:r w:rsidRPr="007970E8">
        <w:rPr>
          <w:sz w:val="36"/>
          <w:szCs w:val="36"/>
          <w:u w:val="single"/>
        </w:rPr>
        <w:t>ЗАПРЕЩАЕТСЯ:</w:t>
      </w:r>
    </w:p>
    <w:p w14:paraId="1E053334" w14:textId="77777777" w:rsidR="00DC2D54" w:rsidRPr="007970E8" w:rsidRDefault="00DC2D54" w:rsidP="00DC2D54">
      <w:pPr>
        <w:numPr>
          <w:ilvl w:val="0"/>
          <w:numId w:val="2"/>
        </w:numPr>
        <w:jc w:val="both"/>
        <w:rPr>
          <w:sz w:val="36"/>
          <w:szCs w:val="36"/>
        </w:rPr>
      </w:pPr>
      <w:r w:rsidRPr="007970E8">
        <w:rPr>
          <w:sz w:val="36"/>
          <w:szCs w:val="36"/>
        </w:rPr>
        <w:t>размещать твердые отходы в неустановленных местах;</w:t>
      </w:r>
    </w:p>
    <w:p w14:paraId="579FED10" w14:textId="77777777" w:rsidR="00AE2D20" w:rsidRPr="007970E8" w:rsidRDefault="00DC2D54" w:rsidP="00DC2D54">
      <w:pPr>
        <w:numPr>
          <w:ilvl w:val="0"/>
          <w:numId w:val="2"/>
        </w:numPr>
        <w:jc w:val="both"/>
        <w:rPr>
          <w:sz w:val="36"/>
          <w:szCs w:val="36"/>
        </w:rPr>
      </w:pPr>
      <w:r w:rsidRPr="007970E8">
        <w:rPr>
          <w:sz w:val="36"/>
          <w:szCs w:val="36"/>
        </w:rPr>
        <w:t>сливать (сбрасывать) жидкие отходы на землю, в ливневую канализацию, водные объекты;</w:t>
      </w:r>
    </w:p>
    <w:p w14:paraId="677A4EC4" w14:textId="5D1A5E49" w:rsidR="00DC2D54" w:rsidRPr="007970E8" w:rsidRDefault="00DC2D54" w:rsidP="00DC2D54">
      <w:pPr>
        <w:numPr>
          <w:ilvl w:val="0"/>
          <w:numId w:val="2"/>
        </w:numPr>
        <w:jc w:val="both"/>
        <w:rPr>
          <w:sz w:val="36"/>
          <w:szCs w:val="36"/>
        </w:rPr>
      </w:pPr>
      <w:r w:rsidRPr="007970E8">
        <w:rPr>
          <w:sz w:val="36"/>
          <w:szCs w:val="36"/>
        </w:rPr>
        <w:t>устанавливать стационарно емкости для сбора твердых отходов на проезжих частях улиц населенных пунктов, тротуарах, озелененной территории;</w:t>
      </w:r>
    </w:p>
    <w:p w14:paraId="5A2C9556" w14:textId="77777777" w:rsidR="00DC2D54" w:rsidRPr="007970E8" w:rsidRDefault="00DC2D54" w:rsidP="00DC2D54">
      <w:pPr>
        <w:numPr>
          <w:ilvl w:val="0"/>
          <w:numId w:val="2"/>
        </w:numPr>
        <w:jc w:val="both"/>
        <w:rPr>
          <w:sz w:val="36"/>
          <w:szCs w:val="36"/>
        </w:rPr>
      </w:pPr>
      <w:r w:rsidRPr="007970E8">
        <w:rPr>
          <w:sz w:val="36"/>
          <w:szCs w:val="36"/>
        </w:rPr>
        <w:t>складировать и хранить более 72 часов на территориях, прилегающих к земельным участкам, в том числе проезжей части улиц, дрова, торф, уголь, песок, строительные материалы и строительный мусор.</w:t>
      </w:r>
    </w:p>
    <w:p w14:paraId="7B69DFCD" w14:textId="77777777" w:rsidR="00DC2D54" w:rsidRPr="007970E8" w:rsidRDefault="00DC2D54" w:rsidP="00DC2D54">
      <w:pPr>
        <w:ind w:left="540"/>
        <w:jc w:val="both"/>
        <w:rPr>
          <w:sz w:val="36"/>
          <w:szCs w:val="36"/>
        </w:rPr>
      </w:pPr>
    </w:p>
    <w:p w14:paraId="27BBBA54" w14:textId="4E056177" w:rsidR="00DC2D54" w:rsidRPr="007970E8" w:rsidRDefault="00DC2D54" w:rsidP="00DC2D54">
      <w:pPr>
        <w:ind w:left="540"/>
        <w:jc w:val="center"/>
        <w:rPr>
          <w:sz w:val="36"/>
          <w:szCs w:val="36"/>
        </w:rPr>
      </w:pPr>
      <w:r w:rsidRPr="007970E8">
        <w:rPr>
          <w:sz w:val="36"/>
          <w:szCs w:val="36"/>
        </w:rPr>
        <w:t xml:space="preserve">«ТВОЙ ЧИСТЫЙ ДВОР </w:t>
      </w:r>
      <w:r w:rsidR="00D203A3">
        <w:rPr>
          <w:sz w:val="36"/>
          <w:szCs w:val="36"/>
        </w:rPr>
        <w:t xml:space="preserve">- </w:t>
      </w:r>
      <w:bookmarkStart w:id="0" w:name="_GoBack"/>
      <w:bookmarkEnd w:id="0"/>
      <w:r w:rsidRPr="007970E8">
        <w:rPr>
          <w:sz w:val="36"/>
          <w:szCs w:val="36"/>
        </w:rPr>
        <w:t xml:space="preserve">НАШ ЧИСТЫЙ </w:t>
      </w:r>
      <w:r w:rsidR="00D203A3">
        <w:rPr>
          <w:sz w:val="36"/>
          <w:szCs w:val="36"/>
        </w:rPr>
        <w:t>РАЙОН</w:t>
      </w:r>
      <w:r w:rsidRPr="007970E8">
        <w:rPr>
          <w:sz w:val="36"/>
          <w:szCs w:val="36"/>
        </w:rPr>
        <w:t xml:space="preserve">!» </w:t>
      </w:r>
    </w:p>
    <w:p w14:paraId="67E7EFEC" w14:textId="77777777" w:rsidR="00DC2D54" w:rsidRPr="007970E8" w:rsidRDefault="00DC2D54" w:rsidP="00DC2D54">
      <w:pPr>
        <w:ind w:left="540"/>
        <w:jc w:val="center"/>
        <w:rPr>
          <w:sz w:val="36"/>
          <w:szCs w:val="36"/>
        </w:rPr>
      </w:pPr>
    </w:p>
    <w:p w14:paraId="47EC0E8B" w14:textId="77777777" w:rsidR="00DC2D54" w:rsidRPr="007970E8" w:rsidRDefault="00DC2D54" w:rsidP="00DC2D54">
      <w:pPr>
        <w:ind w:left="540"/>
        <w:jc w:val="center"/>
        <w:rPr>
          <w:sz w:val="34"/>
          <w:szCs w:val="34"/>
        </w:rPr>
      </w:pPr>
      <w:r w:rsidRPr="007970E8">
        <w:rPr>
          <w:sz w:val="34"/>
          <w:szCs w:val="34"/>
        </w:rPr>
        <w:t>ВСЕ В НАШИХ РУКАХ!</w:t>
      </w:r>
    </w:p>
    <w:p w14:paraId="64109B65" w14:textId="77777777" w:rsidR="00DC2D54" w:rsidRPr="007970E8" w:rsidRDefault="00DC2D54" w:rsidP="00DC2D54"/>
    <w:sectPr w:rsidR="00DC2D54" w:rsidRPr="0079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035D"/>
    <w:multiLevelType w:val="hybridMultilevel"/>
    <w:tmpl w:val="C2609802"/>
    <w:lvl w:ilvl="0" w:tplc="EFE24AA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D644D7B"/>
    <w:multiLevelType w:val="hybridMultilevel"/>
    <w:tmpl w:val="4018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8B"/>
    <w:rsid w:val="00172D9F"/>
    <w:rsid w:val="007970E8"/>
    <w:rsid w:val="00AE2D20"/>
    <w:rsid w:val="00D203A3"/>
    <w:rsid w:val="00DC2D54"/>
    <w:rsid w:val="00E1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EE9D"/>
  <w15:chartTrackingRefBased/>
  <w15:docId w15:val="{6D41D9A6-0928-415C-B10C-C3AA7FD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Sanotdel</dc:creator>
  <cp:keywords/>
  <dc:description/>
  <cp:lastModifiedBy>Admin</cp:lastModifiedBy>
  <cp:revision>9</cp:revision>
  <dcterms:created xsi:type="dcterms:W3CDTF">2022-05-16T06:53:00Z</dcterms:created>
  <dcterms:modified xsi:type="dcterms:W3CDTF">2023-03-24T05:54:00Z</dcterms:modified>
</cp:coreProperties>
</file>