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"/>
        <w:gridCol w:w="2367"/>
        <w:gridCol w:w="152"/>
        <w:gridCol w:w="3365"/>
        <w:gridCol w:w="266"/>
        <w:gridCol w:w="2516"/>
        <w:gridCol w:w="357"/>
        <w:gridCol w:w="2198"/>
        <w:gridCol w:w="438"/>
        <w:gridCol w:w="1605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2179F4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080443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443" w:rsidRDefault="00080443" w:rsidP="00080443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1.6. 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79F4" w:rsidRPr="002179F4" w:rsidRDefault="002179F4" w:rsidP="002179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179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2179F4" w:rsidRPr="002179F4" w:rsidRDefault="002179F4" w:rsidP="002179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179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справка о состоянии на учете нуждающихся в улучшении жилищных условий по месту работы (службы) каждого члена семьи кредитополучателя, а в случае пребывания на учете нуждающихся в улучшении жилищных условий – подтверждение о наличии заявления о добровольном снятии кредитополучателя и членов его семьи с учета нуждающихся в улучшении жилищных условий по окончании строительства (реконструкции или приобретения) жилого помещения</w:t>
            </w:r>
          </w:p>
          <w:p w:rsidR="002179F4" w:rsidRPr="002179F4" w:rsidRDefault="002179F4" w:rsidP="002179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179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документов, подтверждающих наличие у гражданина согласованной в установленном порядке проектной документации и разрешения на строительство (реконструкцию) жилого дома, – при строительстве (реконструкции) одноквартирного жилого дома, квартиры в блокированном жилом доме</w:t>
            </w:r>
          </w:p>
          <w:p w:rsidR="002179F4" w:rsidRPr="002179F4" w:rsidRDefault="002179F4" w:rsidP="002179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2179F4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справка о правах гражданина и членов его семьи на объекты недвижимого имущества**</w:t>
            </w:r>
          </w:p>
          <w:p w:rsidR="002179F4" w:rsidRDefault="002179F4" w:rsidP="002179F4">
            <w:pPr>
              <w:pStyle w:val="table10"/>
            </w:pPr>
            <w:r w:rsidRPr="002179F4">
              <w:rPr>
                <w:rFonts w:eastAsia="Calibri"/>
                <w:kern w:val="2"/>
                <w:lang w:val="ru-BY" w:eastAsia="en-US"/>
                <w14:ligatures w14:val="standardContextual"/>
              </w:rPr>
              <w:t>сведения из базы данных трудоспособных граждан, не занятых в экономике, предусмотренной в абзаце втором пункта 3 Декрета № 3, об отнесении граждан к трудоспособным гражданам, не занятым в экономике, предоставляемые постоянно действующими комиссиями, созданными районными, городскими исполнительными и распорядительными органами, местными администрациями в соответствии с пунктом 4 Декрета № 3, по месту регистрации, по месту жительства и (или) месту пребывания гражданина и (или) трудоспособных членов его семьи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443" w:rsidRDefault="00080443" w:rsidP="00080443">
            <w:pPr>
              <w:pStyle w:val="table10"/>
              <w:spacing w:before="120"/>
            </w:pPr>
            <w:r>
              <w:lastRenderedPageBreak/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</w:t>
            </w:r>
            <w:r>
              <w:br/>
            </w:r>
            <w: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</w:t>
            </w:r>
            <w:r>
              <w:br/>
            </w:r>
            <w:r>
              <w:br/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>
              <w:br/>
            </w:r>
            <w:r>
              <w:br/>
              <w:t>сведения о доходе и имуществе гражданина и членов 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  <w:r>
              <w:br/>
            </w:r>
            <w:r>
              <w:br/>
              <w:t xml:space="preserve">копия трудовой книжки (за исключением случаев, когда законодательными актами не предусмотрено ее заполнение) – для граждан, стаж у которых прерывался в течение периода, за который предоставляются сведения о доходе и </w:t>
            </w:r>
            <w:r>
              <w:lastRenderedPageBreak/>
              <w:t>имуществе</w:t>
            </w:r>
            <w:r>
              <w:br/>
            </w:r>
            <w:r>
              <w:br/>
              <w:t>договор создания объекта долевого строительства – в случае строительства жилого помещения в порядке долевого участия в жилищном строительстве</w:t>
            </w:r>
            <w:r>
              <w:br/>
            </w:r>
            <w:r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</w:t>
            </w:r>
            <w:r>
              <w:br/>
            </w:r>
            <w:r>
              <w:br/>
              <w:t>справка о сдаче жилого помещения (при ее наличии)</w:t>
            </w:r>
            <w:r>
              <w:br/>
            </w:r>
            <w:r>
              <w:br/>
              <w:t xml:space="preserve"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 </w:t>
            </w:r>
            <w:r>
              <w:br/>
            </w:r>
            <w:r>
              <w:br/>
      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>
              <w:br/>
            </w:r>
            <w:r>
              <w:br/>
              <w:t xml:space="preserve">справка о предоставлении (непредоставлении)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включения в списки на получение льготных кредитов граждан, с которыми заключались такие </w:t>
            </w:r>
            <w:r>
              <w:lastRenderedPageBreak/>
              <w:t>кредитные договоры</w:t>
            </w:r>
            <w:r>
              <w:br/>
            </w:r>
            <w: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443" w:rsidRDefault="00080443" w:rsidP="00080443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443" w:rsidRDefault="00080443" w:rsidP="00080443">
            <w:pPr>
              <w:pStyle w:val="table10"/>
              <w:spacing w:before="120"/>
            </w:pPr>
            <w:r>
              <w:t>15 дней со дня подачи заявления, а в случае запроса документов и (или) сведений от других государственных органов, иных организаций – 1 месяц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443" w:rsidRDefault="00080443" w:rsidP="00080443">
            <w:pPr>
              <w:pStyle w:val="table10"/>
              <w:spacing w:before="120"/>
            </w:pPr>
            <w:r>
              <w:t>3 года</w:t>
            </w:r>
          </w:p>
          <w:p w:rsidR="00080443" w:rsidRDefault="00080443" w:rsidP="00080443">
            <w:pPr>
              <w:pStyle w:val="table10"/>
              <w:spacing w:before="120"/>
            </w:pPr>
            <w:r>
              <w:t>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 – до наступления срока полного возврата (погашения) льготного кредита по государственному заказу</w:t>
            </w:r>
          </w:p>
        </w:tc>
      </w:tr>
    </w:tbl>
    <w:p w:rsidR="00735B40" w:rsidRDefault="00735B40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B40" w:rsidRDefault="00735B40" w:rsidP="00735B40">
      <w:pPr>
        <w:tabs>
          <w:tab w:val="left" w:pos="4544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sectPr w:rsidR="00735B40" w:rsidSect="00B367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80443" w:rsidRPr="00080443" w:rsidRDefault="00575953" w:rsidP="00080443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      </w:t>
      </w:r>
      <w:r w:rsidR="00080443" w:rsidRPr="0008044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Верхнедвинский районный</w:t>
      </w:r>
    </w:p>
    <w:p w:rsidR="00080443" w:rsidRPr="00080443" w:rsidRDefault="00080443" w:rsidP="00080443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08044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исполнительный комитет</w:t>
      </w:r>
    </w:p>
    <w:p w:rsidR="00080443" w:rsidRPr="00080443" w:rsidRDefault="00080443" w:rsidP="00080443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080443" w:rsidRPr="00080443" w:rsidRDefault="00080443" w:rsidP="00080443">
      <w:pPr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08044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</w:t>
      </w: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044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08044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</w:t>
      </w:r>
      <w:r w:rsidRPr="0008044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</w:t>
      </w: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08044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08044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(местожительство)</w:t>
      </w: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08044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</w:t>
      </w:r>
      <w:r w:rsidRPr="0008044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08044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</w:t>
      </w: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                                         </w:t>
      </w: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04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08044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(телефон: домашний/мобильный)</w:t>
      </w:r>
      <w:r w:rsidRPr="000804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0804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08044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04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(документ, удостоверяющий личность, серия, номер,</w:t>
      </w: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</w:t>
      </w: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0804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08044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04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идентификационный номер,</w:t>
      </w: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0804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Pr="0008044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04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кем и когда выдан)</w:t>
      </w: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0443" w:rsidRPr="00080443" w:rsidRDefault="00080443" w:rsidP="00080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8044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Заявление</w:t>
      </w:r>
    </w:p>
    <w:p w:rsidR="00080443" w:rsidRPr="00080443" w:rsidRDefault="00080443" w:rsidP="00080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080443" w:rsidRPr="00080443" w:rsidRDefault="00080443" w:rsidP="00080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Прошу осуществить в отношении меня следующую административную процедуру: </w:t>
      </w:r>
      <w:r w:rsidRPr="0008044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включение в списки на получение </w:t>
      </w:r>
    </w:p>
    <w:p w:rsidR="00080443" w:rsidRPr="00080443" w:rsidRDefault="00080443" w:rsidP="00080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08044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</w:t>
      </w:r>
    </w:p>
    <w:p w:rsidR="00080443" w:rsidRPr="00080443" w:rsidRDefault="00080443" w:rsidP="00080443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(указывается наименование административной</w:t>
      </w:r>
    </w:p>
    <w:p w:rsidR="00080443" w:rsidRPr="00080443" w:rsidRDefault="00080443" w:rsidP="00080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08044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льготных кредитов граждан, состоящих на учете нуждающихся в </w:t>
      </w:r>
      <w:r w:rsidRPr="0008044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443" w:rsidRPr="00080443" w:rsidRDefault="00080443" w:rsidP="0008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процедуры согласно Указу Президента Республики Беларусь от   </w:t>
      </w:r>
      <w:proofErr w:type="gramStart"/>
      <w:r w:rsidRPr="00080443">
        <w:rPr>
          <w:rFonts w:ascii="Times New Roman" w:eastAsia="Times New Roman" w:hAnsi="Times New Roman" w:cs="Times New Roman"/>
          <w:sz w:val="14"/>
          <w:szCs w:val="14"/>
          <w:lang w:eastAsia="ru-RU"/>
        </w:rPr>
        <w:t>26.04.2010  №</w:t>
      </w:r>
      <w:proofErr w:type="gramEnd"/>
      <w:r w:rsidRPr="0008044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200)</w:t>
      </w:r>
    </w:p>
    <w:p w:rsidR="00080443" w:rsidRPr="00080443" w:rsidRDefault="00080443" w:rsidP="00080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улучшении жилищных </w:t>
      </w:r>
      <w:proofErr w:type="gramStart"/>
      <w:r w:rsidRPr="0008044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условий  по</w:t>
      </w:r>
      <w:proofErr w:type="gramEnd"/>
      <w:r w:rsidRPr="0008044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месту жительства (работы, </w:t>
      </w:r>
      <w:proofErr w:type="spellStart"/>
      <w:r w:rsidRPr="0008044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служ</w:t>
      </w:r>
      <w:proofErr w:type="spellEnd"/>
      <w:r w:rsidRPr="0008044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- </w:t>
      </w:r>
    </w:p>
    <w:p w:rsidR="00080443" w:rsidRPr="00080443" w:rsidRDefault="00080443" w:rsidP="000804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443" w:rsidRPr="00080443" w:rsidRDefault="00080443" w:rsidP="00080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080443" w:rsidRPr="00080443" w:rsidRDefault="00080443" w:rsidP="000804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бы) и желающих </w:t>
      </w:r>
      <w:proofErr w:type="gramStart"/>
      <w:r w:rsidRPr="0008044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улучшить  свои</w:t>
      </w:r>
      <w:proofErr w:type="gramEnd"/>
      <w:r w:rsidRPr="0008044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жилищные условия путем строи- </w:t>
      </w:r>
    </w:p>
    <w:p w:rsidR="00080443" w:rsidRPr="00080443" w:rsidRDefault="00080443" w:rsidP="000804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443" w:rsidRPr="00080443" w:rsidRDefault="00080443" w:rsidP="00080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080443" w:rsidRPr="00080443" w:rsidRDefault="00080443" w:rsidP="00080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proofErr w:type="spellStart"/>
      <w:r w:rsidRPr="0008044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тельства</w:t>
      </w:r>
      <w:proofErr w:type="spellEnd"/>
      <w:r w:rsidRPr="0008044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(реконструкции) или</w:t>
      </w:r>
      <w:r w:rsidRPr="000804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044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приобретения жилых помещений.</w:t>
      </w:r>
    </w:p>
    <w:p w:rsidR="00080443" w:rsidRPr="00080443" w:rsidRDefault="00080443" w:rsidP="000804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443" w:rsidRPr="00080443" w:rsidRDefault="00080443" w:rsidP="00080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080443" w:rsidRPr="00080443" w:rsidRDefault="00080443" w:rsidP="00080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080443" w:rsidRPr="00080443" w:rsidRDefault="00080443" w:rsidP="00080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gramStart"/>
      <w:r w:rsidRPr="0008044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Адрес:</w:t>
      </w:r>
      <w:r w:rsidRPr="0008044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</w:t>
      </w:r>
      <w:proofErr w:type="gramEnd"/>
      <w:r w:rsidRPr="0008044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____________________________________________________</w:t>
      </w:r>
    </w:p>
    <w:p w:rsidR="00080443" w:rsidRPr="00080443" w:rsidRDefault="00080443" w:rsidP="000804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</w:t>
      </w:r>
    </w:p>
    <w:p w:rsidR="00080443" w:rsidRPr="00080443" w:rsidRDefault="00080443" w:rsidP="00080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Состав семьи:</w:t>
      </w:r>
      <w:r w:rsidRPr="0008044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______________________________________________</w:t>
      </w:r>
    </w:p>
    <w:p w:rsidR="00080443" w:rsidRPr="00080443" w:rsidRDefault="00080443" w:rsidP="000804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________________________________________________________________</w:t>
      </w:r>
    </w:p>
    <w:p w:rsidR="00080443" w:rsidRPr="00080443" w:rsidRDefault="00080443" w:rsidP="000804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________________________________________________________________</w:t>
      </w:r>
    </w:p>
    <w:p w:rsidR="00080443" w:rsidRPr="00080443" w:rsidRDefault="00080443" w:rsidP="000804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________________________________________________________________</w:t>
      </w:r>
    </w:p>
    <w:p w:rsidR="00080443" w:rsidRPr="00080443" w:rsidRDefault="00080443" w:rsidP="000804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________________________________________________________________</w:t>
      </w:r>
    </w:p>
    <w:p w:rsidR="00080443" w:rsidRPr="00080443" w:rsidRDefault="00080443" w:rsidP="000804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________________________________________________________________</w:t>
      </w:r>
    </w:p>
    <w:p w:rsidR="00080443" w:rsidRPr="00080443" w:rsidRDefault="00080443" w:rsidP="00080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044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К заявлению прилагаю: </w:t>
      </w:r>
    </w:p>
    <w:p w:rsidR="00080443" w:rsidRPr="00080443" w:rsidRDefault="00080443" w:rsidP="000804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0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Паспорт </w:t>
      </w:r>
    </w:p>
    <w:p w:rsidR="00080443" w:rsidRPr="00080443" w:rsidRDefault="00080443" w:rsidP="000804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0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Свидетельство о рождении</w:t>
      </w:r>
    </w:p>
    <w:p w:rsidR="00080443" w:rsidRPr="00080443" w:rsidRDefault="00080443" w:rsidP="000804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0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Сведения о доходе и имуществе </w:t>
      </w:r>
    </w:p>
    <w:p w:rsidR="00080443" w:rsidRPr="00080443" w:rsidRDefault="00080443" w:rsidP="000804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0443" w:rsidRPr="00080443" w:rsidRDefault="00080443" w:rsidP="000804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0443" w:rsidRPr="00080443" w:rsidRDefault="00080443" w:rsidP="000804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0443" w:rsidRPr="00080443" w:rsidRDefault="00080443" w:rsidP="000804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0443" w:rsidRPr="00080443" w:rsidRDefault="00080443" w:rsidP="000804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080443" w:rsidRPr="00080443" w:rsidRDefault="00080443" w:rsidP="000804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8044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«__</w:t>
      </w:r>
      <w:proofErr w:type="gramStart"/>
      <w:r w:rsidRPr="0008044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_»_</w:t>
      </w:r>
      <w:proofErr w:type="gramEnd"/>
      <w:r w:rsidRPr="0008044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   20___ г.                                              __________</w:t>
      </w:r>
    </w:p>
    <w:p w:rsidR="00080443" w:rsidRPr="00080443" w:rsidRDefault="00080443" w:rsidP="0008044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08044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                                                                              </w:t>
      </w:r>
      <w:r w:rsidRPr="00080443"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  <w:t xml:space="preserve"> </w:t>
      </w:r>
      <w:r w:rsidRPr="00080443">
        <w:rPr>
          <w:rFonts w:ascii="Times New Roman" w:eastAsia="Times New Roman" w:hAnsi="Times New Roman" w:cs="Times New Roman"/>
          <w:sz w:val="8"/>
          <w:szCs w:val="8"/>
          <w:lang w:eastAsia="ru-RU"/>
        </w:rPr>
        <w:t>(подпись)</w:t>
      </w:r>
    </w:p>
    <w:p w:rsidR="00772B0A" w:rsidRPr="00772B0A" w:rsidRDefault="00772B0A" w:rsidP="00080443">
      <w:pPr>
        <w:tabs>
          <w:tab w:val="left" w:pos="4544"/>
        </w:tabs>
        <w:spacing w:after="0"/>
        <w:ind w:firstLine="3958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  <w:r w:rsidRPr="00772B0A"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  <w:t xml:space="preserve">  </w:t>
      </w:r>
    </w:p>
    <w:sectPr w:rsidR="00772B0A" w:rsidRPr="00772B0A" w:rsidSect="00735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5A44"/>
    <w:multiLevelType w:val="hybridMultilevel"/>
    <w:tmpl w:val="05642C5A"/>
    <w:lvl w:ilvl="0" w:tplc="AD1ED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306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A"/>
    <w:rsid w:val="000348C1"/>
    <w:rsid w:val="00055312"/>
    <w:rsid w:val="00080443"/>
    <w:rsid w:val="000B35B2"/>
    <w:rsid w:val="000E60DE"/>
    <w:rsid w:val="000F3C2B"/>
    <w:rsid w:val="00106738"/>
    <w:rsid w:val="001211A0"/>
    <w:rsid w:val="001A332C"/>
    <w:rsid w:val="001F7585"/>
    <w:rsid w:val="002179F4"/>
    <w:rsid w:val="00217A02"/>
    <w:rsid w:val="00253AD4"/>
    <w:rsid w:val="0026587F"/>
    <w:rsid w:val="002B57E8"/>
    <w:rsid w:val="002C201B"/>
    <w:rsid w:val="00350207"/>
    <w:rsid w:val="003579BF"/>
    <w:rsid w:val="003C30A1"/>
    <w:rsid w:val="0042489B"/>
    <w:rsid w:val="00457BFF"/>
    <w:rsid w:val="004629C3"/>
    <w:rsid w:val="004776B7"/>
    <w:rsid w:val="004A7823"/>
    <w:rsid w:val="005041E2"/>
    <w:rsid w:val="005265A6"/>
    <w:rsid w:val="0056603A"/>
    <w:rsid w:val="00575953"/>
    <w:rsid w:val="005A019B"/>
    <w:rsid w:val="005A16E2"/>
    <w:rsid w:val="005B7A65"/>
    <w:rsid w:val="005B7FF4"/>
    <w:rsid w:val="00685E8C"/>
    <w:rsid w:val="00687F10"/>
    <w:rsid w:val="006A4827"/>
    <w:rsid w:val="006B77C1"/>
    <w:rsid w:val="006C7D8F"/>
    <w:rsid w:val="006E19C8"/>
    <w:rsid w:val="007171C9"/>
    <w:rsid w:val="00735B40"/>
    <w:rsid w:val="00747EA0"/>
    <w:rsid w:val="007542AB"/>
    <w:rsid w:val="00772B0A"/>
    <w:rsid w:val="007963EA"/>
    <w:rsid w:val="007A42BB"/>
    <w:rsid w:val="007C0CD0"/>
    <w:rsid w:val="00820929"/>
    <w:rsid w:val="00856F32"/>
    <w:rsid w:val="00862828"/>
    <w:rsid w:val="008738F9"/>
    <w:rsid w:val="008B5467"/>
    <w:rsid w:val="008D2F66"/>
    <w:rsid w:val="009866D6"/>
    <w:rsid w:val="00A40C1A"/>
    <w:rsid w:val="00A63DA2"/>
    <w:rsid w:val="00A70BA2"/>
    <w:rsid w:val="00AC720D"/>
    <w:rsid w:val="00B22C0D"/>
    <w:rsid w:val="00B367D8"/>
    <w:rsid w:val="00B818B8"/>
    <w:rsid w:val="00BA55EF"/>
    <w:rsid w:val="00C95F72"/>
    <w:rsid w:val="00D109DD"/>
    <w:rsid w:val="00D66C09"/>
    <w:rsid w:val="00D77FDF"/>
    <w:rsid w:val="00DD2D3B"/>
    <w:rsid w:val="00E2183E"/>
    <w:rsid w:val="00E611F9"/>
    <w:rsid w:val="00EA261F"/>
    <w:rsid w:val="00EA3AE7"/>
    <w:rsid w:val="00EA79B2"/>
    <w:rsid w:val="00ED378D"/>
    <w:rsid w:val="00F15A4F"/>
    <w:rsid w:val="00F53BD6"/>
    <w:rsid w:val="00F60EAA"/>
    <w:rsid w:val="00F73CEC"/>
    <w:rsid w:val="00F9561F"/>
    <w:rsid w:val="00F965ED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2B12"/>
  <w15:docId w15:val="{31AEC5D5-5788-4545-A788-B428ADA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738F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005-6FA7-4BC2-87F4-34EED48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Верхнедвинский Райисполком</cp:lastModifiedBy>
  <cp:revision>4</cp:revision>
  <dcterms:created xsi:type="dcterms:W3CDTF">2023-04-27T09:01:00Z</dcterms:created>
  <dcterms:modified xsi:type="dcterms:W3CDTF">2023-06-15T06:28:00Z</dcterms:modified>
</cp:coreProperties>
</file>