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1BCD" w:rsidRDefault="00567015" w:rsidP="0056701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Республиканский проект «ЭКАведы»</w:t>
      </w:r>
    </w:p>
    <w:p w:rsidR="00567015" w:rsidRDefault="004D7A45" w:rsidP="004D7A4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567015">
        <w:rPr>
          <w:rFonts w:ascii="Times New Roman" w:hAnsi="Times New Roman" w:cs="Times New Roman"/>
          <w:sz w:val="28"/>
          <w:szCs w:val="28"/>
        </w:rPr>
        <w:t>Образование с приставкой «эко-». В Год благоустройства – особое внимание окружающей среде. Сохранить и приумножить природное богатство нашей страны – задача каждого, особенно будущего поколения.</w:t>
      </w:r>
    </w:p>
    <w:p w:rsidR="004D7A45" w:rsidRDefault="004D7A45" w:rsidP="004D7A4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567015">
        <w:rPr>
          <w:rFonts w:ascii="Times New Roman" w:hAnsi="Times New Roman" w:cs="Times New Roman"/>
          <w:sz w:val="28"/>
          <w:szCs w:val="28"/>
        </w:rPr>
        <w:t>Для формирования бережного отношения к экологии Министерство природных ресурсов и охраны окружающей среды Республики Б</w:t>
      </w:r>
      <w:r>
        <w:rPr>
          <w:rFonts w:ascii="Times New Roman" w:hAnsi="Times New Roman" w:cs="Times New Roman"/>
          <w:sz w:val="28"/>
          <w:szCs w:val="28"/>
        </w:rPr>
        <w:t>еларусь запустило</w:t>
      </w:r>
      <w:r w:rsidR="00567015">
        <w:rPr>
          <w:rFonts w:ascii="Times New Roman" w:hAnsi="Times New Roman" w:cs="Times New Roman"/>
          <w:sz w:val="28"/>
          <w:szCs w:val="28"/>
        </w:rPr>
        <w:t xml:space="preserve"> республиканский проект «ЭКАведы». Старт новой инициативе дал БНТУ. Концепция заключается в общении специалистов разных профильных направлений с молодежью: так у ребят есть возможность задать любые вопросы экспертам и подробнее узнать о тонкостях окружающего природного мира. Проект представлен на многих площадках: в колледжах и вузах. </w:t>
      </w:r>
    </w:p>
    <w:p w:rsidR="00567015" w:rsidRPr="00567015" w:rsidRDefault="004D7A45" w:rsidP="004D7A4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567015">
        <w:rPr>
          <w:rFonts w:ascii="Times New Roman" w:hAnsi="Times New Roman" w:cs="Times New Roman"/>
          <w:sz w:val="28"/>
          <w:szCs w:val="28"/>
        </w:rPr>
        <w:t>Стоит отметить, ч</w:t>
      </w:r>
      <w:r>
        <w:rPr>
          <w:rFonts w:ascii="Times New Roman" w:hAnsi="Times New Roman" w:cs="Times New Roman"/>
          <w:sz w:val="28"/>
          <w:szCs w:val="28"/>
        </w:rPr>
        <w:t>т</w:t>
      </w:r>
      <w:bookmarkStart w:id="0" w:name="_GoBack"/>
      <w:bookmarkEnd w:id="0"/>
      <w:r w:rsidR="00567015">
        <w:rPr>
          <w:rFonts w:ascii="Times New Roman" w:hAnsi="Times New Roman" w:cs="Times New Roman"/>
          <w:sz w:val="28"/>
          <w:szCs w:val="28"/>
        </w:rPr>
        <w:t>о Минприро</w:t>
      </w:r>
      <w:r>
        <w:rPr>
          <w:rFonts w:ascii="Times New Roman" w:hAnsi="Times New Roman" w:cs="Times New Roman"/>
          <w:sz w:val="28"/>
          <w:szCs w:val="28"/>
        </w:rPr>
        <w:t>ды активно ведется планомерная</w:t>
      </w:r>
      <w:r w:rsidR="00567015">
        <w:rPr>
          <w:rFonts w:ascii="Times New Roman" w:hAnsi="Times New Roman" w:cs="Times New Roman"/>
          <w:sz w:val="28"/>
          <w:szCs w:val="28"/>
        </w:rPr>
        <w:t xml:space="preserve"> работ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5670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567015">
        <w:rPr>
          <w:rFonts w:ascii="Times New Roman" w:hAnsi="Times New Roman" w:cs="Times New Roman"/>
          <w:sz w:val="28"/>
          <w:szCs w:val="28"/>
        </w:rPr>
        <w:t xml:space="preserve"> вовлечени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567015">
        <w:rPr>
          <w:rFonts w:ascii="Times New Roman" w:hAnsi="Times New Roman" w:cs="Times New Roman"/>
          <w:sz w:val="28"/>
          <w:szCs w:val="28"/>
        </w:rPr>
        <w:t xml:space="preserve"> молодежи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7015">
        <w:rPr>
          <w:rFonts w:ascii="Times New Roman" w:hAnsi="Times New Roman" w:cs="Times New Roman"/>
          <w:sz w:val="28"/>
          <w:szCs w:val="28"/>
        </w:rPr>
        <w:t xml:space="preserve">экологические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567015">
        <w:rPr>
          <w:rFonts w:ascii="Times New Roman" w:hAnsi="Times New Roman" w:cs="Times New Roman"/>
          <w:sz w:val="28"/>
          <w:szCs w:val="28"/>
        </w:rPr>
        <w:t>просветительские проекты.</w:t>
      </w:r>
      <w:r>
        <w:rPr>
          <w:rFonts w:ascii="Times New Roman" w:hAnsi="Times New Roman" w:cs="Times New Roman"/>
          <w:sz w:val="28"/>
          <w:szCs w:val="28"/>
        </w:rPr>
        <w:t xml:space="preserve"> Эта работа ведется на различных уровнях и этапах: начиная от детских дошкольных учреждений, продолжая средними школами и заканчивая вузами и формированием уже перспективного резерва. </w:t>
      </w:r>
      <w:r w:rsidR="00567015">
        <w:rPr>
          <w:rFonts w:ascii="Times New Roman" w:hAnsi="Times New Roman" w:cs="Times New Roman"/>
          <w:sz w:val="28"/>
          <w:szCs w:val="28"/>
        </w:rPr>
        <w:t xml:space="preserve">  </w:t>
      </w:r>
    </w:p>
    <w:sectPr w:rsidR="00567015" w:rsidRPr="005670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ED0"/>
    <w:rsid w:val="00166ED0"/>
    <w:rsid w:val="004D7A45"/>
    <w:rsid w:val="00567015"/>
    <w:rsid w:val="00F51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07DEA3B-DBA9-48D2-8029-EDE4B7520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2025-04-25T11:16:00Z</dcterms:created>
  <dcterms:modified xsi:type="dcterms:W3CDTF">2025-04-25T11:31:00Z</dcterms:modified>
</cp:coreProperties>
</file>