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5F9E7" w14:textId="036F6EC4" w:rsidR="00D414B4" w:rsidRPr="009F632E" w:rsidRDefault="00D414B4" w:rsidP="00D414B4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F632E">
        <w:rPr>
          <w:rFonts w:ascii="Arial" w:eastAsia="Times New Roman" w:hAnsi="Arial" w:cs="Times New Roman"/>
          <w:bCs/>
          <w:color w:val="000000" w:themeColor="text1"/>
          <w:kern w:val="36"/>
          <w:sz w:val="36"/>
          <w:szCs w:val="36"/>
          <w:lang w:eastAsia="ru-RU"/>
        </w:rPr>
        <w:t>П</w:t>
      </w:r>
      <w:r w:rsidR="00253066" w:rsidRPr="009F632E">
        <w:rPr>
          <w:rFonts w:ascii="Arial" w:eastAsia="Times New Roman" w:hAnsi="Arial" w:cs="Times New Roman"/>
          <w:bCs/>
          <w:color w:val="000000" w:themeColor="text1"/>
          <w:kern w:val="36"/>
          <w:sz w:val="36"/>
          <w:szCs w:val="36"/>
          <w:lang w:eastAsia="ru-RU"/>
        </w:rPr>
        <w:t>равила мытья овощей, фруктов, ягод и зелени</w:t>
      </w:r>
      <w:bookmarkStart w:id="0" w:name="_GoBack"/>
      <w:bookmarkEnd w:id="0"/>
    </w:p>
    <w:p w14:paraId="3AACAB7A" w14:textId="7BDA5EB0" w:rsidR="00253066" w:rsidRPr="00253066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253066">
        <w:rPr>
          <w:color w:val="1A1A1A"/>
          <w:sz w:val="28"/>
          <w:szCs w:val="28"/>
        </w:rPr>
        <w:t>С наступлением летнего сезона в рационе питания становится много свежих ягод, фруктов, овощей и зелени. Они являются очень полезными для человека – содержат большое количество витаминов, антиоксидантов, клетчатки и других полезных веществ.</w:t>
      </w:r>
    </w:p>
    <w:p w14:paraId="0D3B27C3" w14:textId="77777777" w:rsidR="00253066" w:rsidRPr="00253066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253066">
        <w:rPr>
          <w:color w:val="1A1A1A"/>
          <w:sz w:val="28"/>
          <w:szCs w:val="28"/>
        </w:rPr>
        <w:t>Однако в процессе выращивания и доставки растительные продукты загрязняются частицами земли, пыли, песка, микробами и яйцами гельминтов. Кроме того, на них могут оставаться следы удобрений, в том числе органических (навоз, компост). В листовой зелени могут прятаться мелкие насекомые.</w:t>
      </w:r>
    </w:p>
    <w:p w14:paraId="31711F69" w14:textId="5AD42223" w:rsidR="00253066" w:rsidRPr="00253066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253066">
        <w:rPr>
          <w:color w:val="1A1A1A"/>
          <w:sz w:val="28"/>
          <w:szCs w:val="28"/>
        </w:rPr>
        <w:t>При недостаточной обработке дары лета могут стать причиной заболевания бактериальными и вирусными инфекциями, например, таким</w:t>
      </w:r>
      <w:r w:rsidR="00D414B4">
        <w:rPr>
          <w:color w:val="1A1A1A"/>
          <w:sz w:val="28"/>
          <w:szCs w:val="28"/>
        </w:rPr>
        <w:t>и</w:t>
      </w:r>
      <w:r w:rsidRPr="00253066">
        <w:rPr>
          <w:color w:val="1A1A1A"/>
          <w:sz w:val="28"/>
          <w:szCs w:val="28"/>
        </w:rPr>
        <w:t xml:space="preserve"> как сальмонеллез, </w:t>
      </w:r>
      <w:proofErr w:type="spellStart"/>
      <w:r w:rsidRPr="00253066">
        <w:rPr>
          <w:color w:val="1A1A1A"/>
          <w:sz w:val="28"/>
          <w:szCs w:val="28"/>
        </w:rPr>
        <w:t>иерсиниоз</w:t>
      </w:r>
      <w:proofErr w:type="spellEnd"/>
      <w:r w:rsidRPr="00253066">
        <w:rPr>
          <w:color w:val="1A1A1A"/>
          <w:sz w:val="28"/>
          <w:szCs w:val="28"/>
        </w:rPr>
        <w:t xml:space="preserve">, псевдотуберкулез, </w:t>
      </w:r>
      <w:proofErr w:type="spellStart"/>
      <w:r w:rsidRPr="00253066">
        <w:rPr>
          <w:color w:val="1A1A1A"/>
          <w:sz w:val="28"/>
          <w:szCs w:val="28"/>
        </w:rPr>
        <w:t>листериоз</w:t>
      </w:r>
      <w:proofErr w:type="spellEnd"/>
      <w:r w:rsidRPr="00253066">
        <w:rPr>
          <w:color w:val="1A1A1A"/>
          <w:sz w:val="28"/>
          <w:szCs w:val="28"/>
        </w:rPr>
        <w:t xml:space="preserve">, </w:t>
      </w:r>
      <w:proofErr w:type="spellStart"/>
      <w:r w:rsidRPr="00253066">
        <w:rPr>
          <w:color w:val="1A1A1A"/>
          <w:sz w:val="28"/>
          <w:szCs w:val="28"/>
        </w:rPr>
        <w:t>ротавирусная</w:t>
      </w:r>
      <w:proofErr w:type="spellEnd"/>
      <w:r w:rsidRPr="00253066">
        <w:rPr>
          <w:color w:val="1A1A1A"/>
          <w:sz w:val="28"/>
          <w:szCs w:val="28"/>
        </w:rPr>
        <w:t xml:space="preserve"> инфекция, гепатит А и другие. Заражение рядом гельминтозов (аскаридоз, трихоцефалез, </w:t>
      </w:r>
      <w:proofErr w:type="spellStart"/>
      <w:r w:rsidRPr="00253066">
        <w:rPr>
          <w:color w:val="1A1A1A"/>
          <w:sz w:val="28"/>
          <w:szCs w:val="28"/>
        </w:rPr>
        <w:t>токсокароз</w:t>
      </w:r>
      <w:proofErr w:type="spellEnd"/>
      <w:r w:rsidRPr="00253066">
        <w:rPr>
          <w:color w:val="1A1A1A"/>
          <w:sz w:val="28"/>
          <w:szCs w:val="28"/>
        </w:rPr>
        <w:t xml:space="preserve">, </w:t>
      </w:r>
      <w:proofErr w:type="spellStart"/>
      <w:r w:rsidRPr="00253066">
        <w:rPr>
          <w:color w:val="1A1A1A"/>
          <w:sz w:val="28"/>
          <w:szCs w:val="28"/>
        </w:rPr>
        <w:t>стронгилоидоз</w:t>
      </w:r>
      <w:proofErr w:type="spellEnd"/>
      <w:r w:rsidRPr="00253066">
        <w:rPr>
          <w:color w:val="1A1A1A"/>
          <w:sz w:val="28"/>
          <w:szCs w:val="28"/>
        </w:rPr>
        <w:t>) также возможно при употреблении плодоовощных культур.</w:t>
      </w:r>
    </w:p>
    <w:p w14:paraId="3C3EFE90" w14:textId="1AFD405A" w:rsidR="00D414B4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1524A9">
        <w:rPr>
          <w:color w:val="000000" w:themeColor="text1"/>
          <w:sz w:val="28"/>
          <w:szCs w:val="28"/>
        </w:rPr>
        <w:t>Тщательное мытье плодов и зелени – надежный способ удаления загрязнений и микроорганизмов с их поверхности и обязательное условие их употребления.</w:t>
      </w:r>
    </w:p>
    <w:p w14:paraId="25FA54AA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rStyle w:val="a6"/>
          <w:b w:val="0"/>
          <w:color w:val="1A1A1A"/>
          <w:sz w:val="28"/>
          <w:szCs w:val="28"/>
        </w:rPr>
        <w:t>Напоминаем основные правила обработки растительных продуктов.</w:t>
      </w:r>
    </w:p>
    <w:p w14:paraId="0F8ECE16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color w:val="1A1A1A"/>
          <w:sz w:val="28"/>
          <w:szCs w:val="28"/>
        </w:rPr>
        <w:t>Используйте только чистую проточную воду либо бутилированную, если вы находитесь на природе.</w:t>
      </w:r>
    </w:p>
    <w:p w14:paraId="7484CAAD" w14:textId="753C1B1B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color w:val="1A1A1A"/>
          <w:sz w:val="28"/>
          <w:szCs w:val="28"/>
        </w:rPr>
        <w:t>Мыть продукты лучше непосредственно перед употреблением, иначе на поверхности создастся благоприятная среда для размножения бактерий, и продукты быстрее станут непригодными для использования.</w:t>
      </w:r>
    </w:p>
    <w:p w14:paraId="256040E4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color w:val="1A1A1A"/>
          <w:sz w:val="28"/>
          <w:szCs w:val="28"/>
        </w:rPr>
        <w:t>Ваши руки и посуда, в которой вы будете мыть и подавать овощи и фрукты, также должны быть чистыми.</w:t>
      </w:r>
    </w:p>
    <w:p w14:paraId="78A62FFC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color w:val="1A1A1A"/>
          <w:sz w:val="28"/>
          <w:szCs w:val="28"/>
        </w:rPr>
        <w:t>Удаляйте все поврежденные и подгнившие участки на продуктах – в них отлично растут бактерии. Не употребляйте в пищу плоды с признаками порчи и гнили.</w:t>
      </w:r>
    </w:p>
    <w:p w14:paraId="1A8BC97D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color w:val="1A1A1A"/>
          <w:sz w:val="28"/>
          <w:szCs w:val="28"/>
        </w:rPr>
        <w:t>Мойте даже фрукты с несъедобной кожурой (бананы, апельсины), так как при ее снятии можно руками перенести бактерии на съедобную часть.</w:t>
      </w:r>
    </w:p>
    <w:p w14:paraId="7FBD8C75" w14:textId="77777777" w:rsidR="00253066" w:rsidRPr="009F632E" w:rsidRDefault="00253066" w:rsidP="00253066">
      <w:pPr>
        <w:pStyle w:val="a3"/>
        <w:shd w:val="clear" w:color="auto" w:fill="FFFFFF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9F632E">
        <w:rPr>
          <w:rStyle w:val="a6"/>
          <w:b w:val="0"/>
          <w:color w:val="1A1A1A"/>
          <w:sz w:val="28"/>
          <w:szCs w:val="28"/>
        </w:rPr>
        <w:t>Как мыть разные виды продуктов?</w:t>
      </w:r>
    </w:p>
    <w:p w14:paraId="25C272B8" w14:textId="0045F4BB" w:rsidR="00253066" w:rsidRPr="009F632E" w:rsidRDefault="00253066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9F632E">
        <w:rPr>
          <w:rStyle w:val="a6"/>
          <w:b w:val="0"/>
          <w:color w:val="1A1A1A"/>
          <w:sz w:val="28"/>
          <w:szCs w:val="28"/>
        </w:rPr>
        <w:t>Корнеплоды </w:t>
      </w:r>
      <w:r w:rsidRPr="009F632E">
        <w:rPr>
          <w:color w:val="1A1A1A"/>
          <w:sz w:val="28"/>
          <w:szCs w:val="28"/>
        </w:rPr>
        <w:t>(морковь, свекла, картофель, редис) замочите в воде на 5-15 минут, чтобы размягчить грязь, а потом тщательно обработайте щеткой под проточной водой. Редис ошпарьте кипятком. При чистке срежьте поврежденные части плода.</w:t>
      </w:r>
    </w:p>
    <w:p w14:paraId="0D9D0CBE" w14:textId="77777777" w:rsidR="009F55A8" w:rsidRPr="009F632E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632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Зелень (салат, укроп, петрушка, лук) — удалите корни, испорченные листья, затем замочите в миске с холодной водой на 5-15 минут (можно</w:t>
      </w:r>
    </w:p>
    <w:p w14:paraId="5CFE7A30" w14:textId="77777777" w:rsidR="009F55A8" w:rsidRPr="009F632E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632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добавить соль), затем прополощите под проточной водой и высушите на чистом полотенце.</w:t>
      </w:r>
    </w:p>
    <w:p w14:paraId="29A260E0" w14:textId="77777777" w:rsidR="009F55A8" w:rsidRPr="009F55A8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632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 белокочанной капусты перед промыванием водой снимите верхний слой листьев. Разрежьте на 4 части, поместите в дуршлаг и обдайте кипятком. Цветную капусту и брокколи разберите на соцветия, замочите в прохладной подсоленной воде, чтобы избавиться от насекомых. Промойте</w:t>
      </w:r>
      <w:r w:rsidRPr="009F55A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проточной водой.</w:t>
      </w:r>
    </w:p>
    <w:p w14:paraId="556B3842" w14:textId="77777777" w:rsidR="009F55A8" w:rsidRPr="009F55A8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55A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Бахчевые культуры (арбузы, дыни, тыквы) — мойте под горячей Проточной водой с применением щетки. Арбузы и дыни в разрезанном виде не приобретайте, поскольку бактерии попадая с поверхности необработанных ножей, досок, рук продавца активно размножаются в мякоти продукта.</w:t>
      </w:r>
    </w:p>
    <w:p w14:paraId="0D5A0F60" w14:textId="77777777" w:rsidR="009F55A8" w:rsidRPr="009F55A8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55A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Ягоды — промойте в дуршлаге под слабой струей воды, затем аккуратно разложите на чистом полотенце, чтобы слегка подсушить.</w:t>
      </w:r>
    </w:p>
    <w:p w14:paraId="530C8FB8" w14:textId="77777777" w:rsidR="009F55A8" w:rsidRPr="009F55A8" w:rsidRDefault="009F55A8" w:rsidP="009F5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F55A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Некоторые ягоды (малина, ежевика, клубника) можно замачивать на 2-3 минуты в подсоленной воде, чтобы удалить мелких насекомых.</w:t>
      </w:r>
    </w:p>
    <w:p w14:paraId="16CA49DB" w14:textId="77777777" w:rsidR="009F55A8" w:rsidRDefault="009F55A8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2FF7AF8B" w14:textId="3664B6DD" w:rsidR="009F55A8" w:rsidRDefault="001524A9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           </w:t>
      </w:r>
    </w:p>
    <w:p w14:paraId="50C800C5" w14:textId="23D26028" w:rsidR="001524A9" w:rsidRDefault="001524A9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58BFA929" w14:textId="4BC96070" w:rsidR="001524A9" w:rsidRDefault="001524A9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0A572EA1" w14:textId="4DA483AB" w:rsidR="009F55A8" w:rsidRDefault="009F55A8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3B5C2544" w14:textId="590E7BFE" w:rsidR="009F55A8" w:rsidRDefault="009F55A8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1BB79465" w14:textId="6CC4A75A" w:rsidR="009F55A8" w:rsidRDefault="009F55A8" w:rsidP="0025306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62E753EA" w14:textId="77777777" w:rsidR="00253066" w:rsidRPr="00253066" w:rsidRDefault="00253066" w:rsidP="002530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941C3B" w14:textId="77777777" w:rsidR="000B4F42" w:rsidRPr="00253066" w:rsidRDefault="000B4F42">
      <w:pPr>
        <w:rPr>
          <w:rFonts w:ascii="Times New Roman" w:hAnsi="Times New Roman" w:cs="Times New Roman"/>
          <w:sz w:val="28"/>
          <w:szCs w:val="28"/>
        </w:rPr>
      </w:pPr>
    </w:p>
    <w:sectPr w:rsidR="000B4F42" w:rsidRPr="0025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2"/>
    <w:rsid w:val="000B4F42"/>
    <w:rsid w:val="001524A9"/>
    <w:rsid w:val="00253066"/>
    <w:rsid w:val="009F55A8"/>
    <w:rsid w:val="009F632E"/>
    <w:rsid w:val="00D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EAD2"/>
  <w15:chartTrackingRefBased/>
  <w15:docId w15:val="{19EAE0A0-5172-4355-B13C-ECAB78C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6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53066"/>
    <w:rPr>
      <w:b/>
      <w:bCs/>
    </w:rPr>
  </w:style>
  <w:style w:type="character" w:styleId="a7">
    <w:name w:val="Emphasis"/>
    <w:basedOn w:val="a0"/>
    <w:uiPriority w:val="20"/>
    <w:qFormat/>
    <w:rsid w:val="009F5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831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330870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9</cp:revision>
  <dcterms:created xsi:type="dcterms:W3CDTF">2025-06-19T08:21:00Z</dcterms:created>
  <dcterms:modified xsi:type="dcterms:W3CDTF">2025-06-24T11:18:00Z</dcterms:modified>
</cp:coreProperties>
</file>