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5D" w:rsidRDefault="00FF24C3">
      <w:pPr>
        <w:shd w:val="clear" w:color="FFFFFF" w:fill="FFFFFF"/>
        <w:rPr>
          <w:rFonts w:ascii="Times New Roman" w:eastAsia="Arial" w:hAnsi="Times New Roman" w:cs="Times New Roman"/>
          <w:sz w:val="30"/>
          <w:szCs w:val="30"/>
        </w:rPr>
      </w:pPr>
      <w:bookmarkStart w:id="0" w:name="_GoBack"/>
      <w:r>
        <w:rPr>
          <w:rFonts w:ascii="Times New Roman" w:eastAsia="Arial" w:hAnsi="Times New Roman" w:cs="Times New Roman"/>
          <w:b/>
          <w:color w:val="212529"/>
          <w:sz w:val="30"/>
          <w:szCs w:val="30"/>
        </w:rPr>
        <w:t>Осторожно, мошенники!</w:t>
      </w:r>
    </w:p>
    <w:bookmarkEnd w:id="0"/>
    <w:p w:rsidR="00064B5D" w:rsidRDefault="00FF24C3">
      <w:pP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Значительно увеличилось количество мошенничеств, в том числе совершаемых с использованием информационно-коммуникационных технологий. Совершению мошенниче</w:t>
      </w:r>
      <w:proofErr w:type="gramStart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ств сп</w:t>
      </w:r>
      <w:proofErr w:type="gramEnd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 xml:space="preserve">особствуют излишняя доверчивость граждан, активизация расчетов </w:t>
      </w: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граждан с использованием информационно-коммуникационных технологий, цифровая неграмотность.</w:t>
      </w:r>
    </w:p>
    <w:p w:rsidR="00064B5D" w:rsidRDefault="00FF24C3">
      <w:pP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Большинство граждан активно отправляют и получают такие открытки по случаю праздников</w:t>
      </w:r>
      <w:proofErr w:type="gramEnd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, дней рождений или других значимых событий. Однако такие изображения могут зар</w:t>
      </w: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азить устройство вирусом.</w:t>
      </w:r>
    </w:p>
    <w:p w:rsidR="00064B5D" w:rsidRDefault="00FF24C3">
      <w:pP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 xml:space="preserve">Так, мошенники могут рассылать поздравительные открытки </w:t>
      </w: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 xml:space="preserve">, которые содержат </w:t>
      </w:r>
      <w:proofErr w:type="spellStart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фишинговые</w:t>
      </w:r>
      <w:proofErr w:type="spellEnd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 xml:space="preserve"> ссылки от имени родственников или друзей. В некоторых случаях под видом поздравления </w:t>
      </w: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br/>
        <w:t xml:space="preserve">в сообщении скрываются вирусы, которые при </w:t>
      </w: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 xml:space="preserve">открытии могут привести </w:t>
      </w: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br/>
        <w:t xml:space="preserve">к утрате аккаунта в </w:t>
      </w:r>
      <w:proofErr w:type="spellStart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 xml:space="preserve"> или на других платформах, а также предоставить доступ к данным банковских карт.</w:t>
      </w:r>
    </w:p>
    <w:p w:rsidR="00064B5D" w:rsidRDefault="00FF24C3">
      <w:pP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Кроме того, злоумышленники под видом архива могут прислать вредоносное программное обеспечение. Открывая присланный ар</w:t>
      </w: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 xml:space="preserve">хив якобы с картинкой или презентацией, </w:t>
      </w:r>
      <w:proofErr w:type="gramStart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пользователь</w:t>
      </w:r>
      <w:proofErr w:type="gramEnd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 xml:space="preserve"> дает доступ </w:t>
      </w: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br/>
        <w:t>к персональным данным и аккаунту.</w:t>
      </w:r>
    </w:p>
    <w:p w:rsidR="00064B5D" w:rsidRDefault="00FF24C3">
      <w:pP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 xml:space="preserve">Для того чтобы снизить риск столкновения с онлайн-угрозами, необходимо настроить двухфакторную аутентификацию в </w:t>
      </w:r>
      <w:proofErr w:type="spellStart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br/>
        <w:t>в которых это возможно, а так</w:t>
      </w: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же обращать внимание на входящие сообщения и не переходить по подозрительным ссылкам.</w:t>
      </w:r>
    </w:p>
    <w:p w:rsidR="00064B5D" w:rsidRDefault="00FF24C3">
      <w:pP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 xml:space="preserve">Чтобы не стать жертвой </w:t>
      </w:r>
      <w:proofErr w:type="spellStart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киберпреступников</w:t>
      </w:r>
      <w:proofErr w:type="spellEnd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 xml:space="preserve"> обращайте внимание на номер, с которого Вам поступают звонки и сообщения. Номер не может быть другого оператора или из другой стр</w:t>
      </w:r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аны. Ни под каким предлогом не стоит устанавливать на Ваш мобильный телефон программы с названиями «</w:t>
      </w:r>
      <w:proofErr w:type="spellStart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AnyDesk</w:t>
      </w:r>
      <w:proofErr w:type="spellEnd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» либо «</w:t>
      </w:r>
      <w:proofErr w:type="spellStart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RustDesk</w:t>
      </w:r>
      <w:proofErr w:type="spellEnd"/>
      <w:r>
        <w:rPr>
          <w:rFonts w:ascii="Times New Roman" w:eastAsia="Times New Roman" w:hAnsi="Times New Roman" w:cs="Times New Roman"/>
          <w:color w:val="212529"/>
          <w:sz w:val="30"/>
          <w:szCs w:val="30"/>
        </w:rPr>
        <w:t>». При помощи этих программ злоумышленники получают доступ к мобильному телефону.</w:t>
      </w:r>
    </w:p>
    <w:p w:rsidR="00064B5D" w:rsidRDefault="00064B5D">
      <w:pPr>
        <w:rPr>
          <w:rFonts w:ascii="Times New Roman" w:hAnsi="Times New Roman" w:cs="Times New Roman"/>
          <w:sz w:val="30"/>
          <w:szCs w:val="30"/>
        </w:rPr>
      </w:pPr>
    </w:p>
    <w:p w:rsidR="00064B5D" w:rsidRDefault="00FF24C3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Старший помощник прокурора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Верхнедвинского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А.В.Кузьмичёнок</w:t>
      </w:r>
      <w:proofErr w:type="spellEnd"/>
    </w:p>
    <w:p w:rsidR="00064B5D" w:rsidRDefault="00064B5D">
      <w:pPr>
        <w:rPr>
          <w:rFonts w:ascii="Times New Roman" w:hAnsi="Times New Roman" w:cs="Times New Roman"/>
          <w:sz w:val="30"/>
          <w:szCs w:val="30"/>
        </w:rPr>
      </w:pPr>
    </w:p>
    <w:p w:rsidR="00064B5D" w:rsidRDefault="00064B5D">
      <w:pPr>
        <w:rPr>
          <w:rFonts w:ascii="Times New Roman" w:hAnsi="Times New Roman" w:cs="Times New Roman"/>
          <w:sz w:val="30"/>
          <w:szCs w:val="30"/>
        </w:rPr>
      </w:pPr>
    </w:p>
    <w:p w:rsidR="00064B5D" w:rsidRDefault="00064B5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64B5D" w:rsidRDefault="00064B5D">
      <w:pPr>
        <w:shd w:val="clear" w:color="FFFFFF" w:fill="FFFFFF"/>
        <w:rPr>
          <w:rFonts w:ascii="Times New Roman" w:eastAsia="Arial" w:hAnsi="Times New Roman" w:cs="Times New Roman"/>
          <w:color w:val="212529"/>
          <w:sz w:val="20"/>
          <w:szCs w:val="20"/>
        </w:rPr>
      </w:pPr>
    </w:p>
    <w:sectPr w:rsidR="00064B5D">
      <w:pgSz w:w="11906" w:h="16838"/>
      <w:pgMar w:top="1134" w:right="45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5D"/>
    <w:rsid w:val="00064B5D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c">
    <w:name w:val="Основной текст_"/>
    <w:basedOn w:val="a0"/>
    <w:qFormat/>
    <w:rsid w:val="007A7D1F"/>
    <w:rPr>
      <w:sz w:val="29"/>
      <w:szCs w:val="29"/>
      <w:shd w:val="clear" w:color="auto" w:fill="FFFFFF"/>
    </w:rPr>
  </w:style>
  <w:style w:type="character" w:customStyle="1" w:styleId="ad">
    <w:name w:val="Текст выноски Знак"/>
    <w:basedOn w:val="a0"/>
    <w:uiPriority w:val="99"/>
    <w:semiHidden/>
    <w:qFormat/>
    <w:rsid w:val="007F21F0"/>
    <w:rPr>
      <w:rFonts w:ascii="Segoe UI" w:hAnsi="Segoe UI" w:cs="Segoe UI"/>
      <w:sz w:val="18"/>
      <w:szCs w:val="18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4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9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a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pPr>
      <w:spacing w:after="200" w:line="276" w:lineRule="auto"/>
    </w:pPr>
  </w:style>
  <w:style w:type="paragraph" w:styleId="afc">
    <w:name w:val="table of figures"/>
    <w:basedOn w:val="a"/>
    <w:next w:val="a"/>
    <w:uiPriority w:val="99"/>
    <w:unhideWhenUsed/>
    <w:qFormat/>
    <w:pPr>
      <w:spacing w:after="0"/>
    </w:pPr>
  </w:style>
  <w:style w:type="paragraph" w:styleId="afd">
    <w:name w:val="No Spacing"/>
    <w:basedOn w:val="a"/>
    <w:uiPriority w:val="1"/>
    <w:qFormat/>
    <w:pPr>
      <w:spacing w:after="0" w:line="240" w:lineRule="auto"/>
    </w:p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4">
    <w:name w:val="Основной текст2"/>
    <w:basedOn w:val="a"/>
    <w:qFormat/>
    <w:rsid w:val="007A7D1F"/>
    <w:pPr>
      <w:shd w:val="clear" w:color="auto" w:fill="FFFFFF"/>
      <w:spacing w:after="120" w:line="0" w:lineRule="atLeast"/>
    </w:pPr>
    <w:rPr>
      <w:sz w:val="29"/>
      <w:szCs w:val="29"/>
    </w:rPr>
  </w:style>
  <w:style w:type="paragraph" w:styleId="aff">
    <w:name w:val="Balloon Text"/>
    <w:basedOn w:val="a"/>
    <w:uiPriority w:val="99"/>
    <w:semiHidden/>
    <w:unhideWhenUsed/>
    <w:qFormat/>
    <w:rsid w:val="007F21F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c">
    <w:name w:val="Основной текст_"/>
    <w:basedOn w:val="a0"/>
    <w:qFormat/>
    <w:rsid w:val="007A7D1F"/>
    <w:rPr>
      <w:sz w:val="29"/>
      <w:szCs w:val="29"/>
      <w:shd w:val="clear" w:color="auto" w:fill="FFFFFF"/>
    </w:rPr>
  </w:style>
  <w:style w:type="character" w:customStyle="1" w:styleId="ad">
    <w:name w:val="Текст выноски Знак"/>
    <w:basedOn w:val="a0"/>
    <w:uiPriority w:val="99"/>
    <w:semiHidden/>
    <w:qFormat/>
    <w:rsid w:val="007F21F0"/>
    <w:rPr>
      <w:rFonts w:ascii="Segoe UI" w:hAnsi="Segoe UI" w:cs="Segoe UI"/>
      <w:sz w:val="18"/>
      <w:szCs w:val="18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4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9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a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pPr>
      <w:spacing w:after="200" w:line="276" w:lineRule="auto"/>
    </w:pPr>
  </w:style>
  <w:style w:type="paragraph" w:styleId="afc">
    <w:name w:val="table of figures"/>
    <w:basedOn w:val="a"/>
    <w:next w:val="a"/>
    <w:uiPriority w:val="99"/>
    <w:unhideWhenUsed/>
    <w:qFormat/>
    <w:pPr>
      <w:spacing w:after="0"/>
    </w:pPr>
  </w:style>
  <w:style w:type="paragraph" w:styleId="afd">
    <w:name w:val="No Spacing"/>
    <w:basedOn w:val="a"/>
    <w:uiPriority w:val="1"/>
    <w:qFormat/>
    <w:pPr>
      <w:spacing w:after="0" w:line="240" w:lineRule="auto"/>
    </w:p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4">
    <w:name w:val="Основной текст2"/>
    <w:basedOn w:val="a"/>
    <w:qFormat/>
    <w:rsid w:val="007A7D1F"/>
    <w:pPr>
      <w:shd w:val="clear" w:color="auto" w:fill="FFFFFF"/>
      <w:spacing w:after="120" w:line="0" w:lineRule="atLeast"/>
    </w:pPr>
    <w:rPr>
      <w:sz w:val="29"/>
      <w:szCs w:val="29"/>
    </w:rPr>
  </w:style>
  <w:style w:type="paragraph" w:styleId="aff">
    <w:name w:val="Balloon Text"/>
    <w:basedOn w:val="a"/>
    <w:uiPriority w:val="99"/>
    <w:semiHidden/>
    <w:unhideWhenUsed/>
    <w:qFormat/>
    <w:rsid w:val="007F21F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2025-02-24T06:03:00Z</cp:lastPrinted>
  <dcterms:created xsi:type="dcterms:W3CDTF">2025-02-25T10:55:00Z</dcterms:created>
  <dcterms:modified xsi:type="dcterms:W3CDTF">2025-02-25T10:55:00Z</dcterms:modified>
  <dc:language>ru-RU</dc:language>
</cp:coreProperties>
</file>