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7DB" w:rsidRDefault="002917DB" w:rsidP="002917DB">
      <w:pPr>
        <w:jc w:val="center"/>
        <w:rPr>
          <w:rFonts w:ascii="Times New Roman" w:hAnsi="Times New Roman" w:cs="Times New Roman"/>
          <w:sz w:val="28"/>
          <w:szCs w:val="28"/>
        </w:rPr>
      </w:pPr>
      <w:r w:rsidRPr="002917DB">
        <w:rPr>
          <w:rFonts w:ascii="Times New Roman" w:hAnsi="Times New Roman" w:cs="Times New Roman"/>
          <w:sz w:val="28"/>
          <w:szCs w:val="28"/>
        </w:rPr>
        <w:t>Эхиноцистис лопастный</w:t>
      </w:r>
    </w:p>
    <w:p w:rsidR="00745222" w:rsidRDefault="00745222" w:rsidP="007452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17DB">
        <w:rPr>
          <w:rFonts w:ascii="Times New Roman" w:hAnsi="Times New Roman" w:cs="Times New Roman"/>
          <w:sz w:val="28"/>
          <w:szCs w:val="28"/>
        </w:rPr>
        <w:t xml:space="preserve">Конкуренцию борщевику Сосновского в Беларуси </w:t>
      </w:r>
      <w:r>
        <w:rPr>
          <w:rFonts w:ascii="Times New Roman" w:hAnsi="Times New Roman" w:cs="Times New Roman"/>
          <w:sz w:val="28"/>
          <w:szCs w:val="28"/>
        </w:rPr>
        <w:t>может составить другое инвазивн</w:t>
      </w:r>
      <w:r w:rsidR="002917DB">
        <w:rPr>
          <w:rFonts w:ascii="Times New Roman" w:hAnsi="Times New Roman" w:cs="Times New Roman"/>
          <w:sz w:val="28"/>
          <w:szCs w:val="28"/>
        </w:rPr>
        <w:t>ое растение – эхиноцистис лопастный или «бешеный огурец». Его плоды действительно ч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2917DB">
        <w:rPr>
          <w:rFonts w:ascii="Times New Roman" w:hAnsi="Times New Roman" w:cs="Times New Roman"/>
          <w:sz w:val="28"/>
          <w:szCs w:val="28"/>
        </w:rPr>
        <w:t>-то напоминают маленькие огурцы, а когда созревают, то внутр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17DB">
        <w:rPr>
          <w:rFonts w:ascii="Times New Roman" w:hAnsi="Times New Roman" w:cs="Times New Roman"/>
          <w:sz w:val="28"/>
          <w:szCs w:val="28"/>
        </w:rPr>
        <w:t xml:space="preserve"> плода создается такое давлен</w:t>
      </w:r>
      <w:r>
        <w:rPr>
          <w:rFonts w:ascii="Times New Roman" w:hAnsi="Times New Roman" w:cs="Times New Roman"/>
          <w:sz w:val="28"/>
          <w:szCs w:val="28"/>
        </w:rPr>
        <w:t>ие, что его буквально разрывает</w:t>
      </w:r>
      <w:r w:rsidR="002917DB">
        <w:rPr>
          <w:rFonts w:ascii="Times New Roman" w:hAnsi="Times New Roman" w:cs="Times New Roman"/>
          <w:sz w:val="28"/>
          <w:szCs w:val="28"/>
        </w:rPr>
        <w:t>, а семена разлетаются на расстояние более 20 метров. Дан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917DB">
        <w:rPr>
          <w:rFonts w:ascii="Times New Roman" w:hAnsi="Times New Roman" w:cs="Times New Roman"/>
          <w:sz w:val="28"/>
          <w:szCs w:val="28"/>
        </w:rPr>
        <w:t xml:space="preserve">ые плоды несъедобны. 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2917DB">
        <w:rPr>
          <w:rFonts w:ascii="Times New Roman" w:hAnsi="Times New Roman" w:cs="Times New Roman"/>
          <w:sz w:val="28"/>
          <w:szCs w:val="28"/>
        </w:rPr>
        <w:t>м не менее некоторые дачники высаживают это растение на своих участках как «жи</w:t>
      </w:r>
      <w:bookmarkStart w:id="0" w:name="_GoBack"/>
      <w:bookmarkEnd w:id="0"/>
      <w:r w:rsidR="002917DB">
        <w:rPr>
          <w:rFonts w:ascii="Times New Roman" w:hAnsi="Times New Roman" w:cs="Times New Roman"/>
          <w:sz w:val="28"/>
          <w:szCs w:val="28"/>
        </w:rPr>
        <w:t xml:space="preserve">вую изгородь». Некоторые садят бешеный огурец для использования в дальнейшем </w:t>
      </w:r>
      <w:r>
        <w:rPr>
          <w:rFonts w:ascii="Times New Roman" w:hAnsi="Times New Roman" w:cs="Times New Roman"/>
          <w:sz w:val="28"/>
          <w:szCs w:val="28"/>
        </w:rPr>
        <w:t xml:space="preserve">в медицинских целях. Настои и отвары из высушенных соцветий, листьев и корней могут оказывать антибактериальное, слабительное, гельминтогонное действие. Но употреблять их можно только после консультации с врачом. </w:t>
      </w:r>
    </w:p>
    <w:p w:rsidR="002917DB" w:rsidRDefault="00745222" w:rsidP="007452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Данное растение становится в Беларуси одним из наиболее опасных и широко распространенных занесенных видов. На территории Беларуси он уже  вышел из-под контроля человека и быстро распространяется. Способен наносить существенный вред, в том числе биоразнообразию.</w:t>
      </w:r>
      <w:r w:rsidR="00291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BF8" w:rsidRDefault="00F30BF8" w:rsidP="00745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0BF8" w:rsidRPr="002917DB" w:rsidRDefault="00F30BF8" w:rsidP="00745222">
      <w:pPr>
        <w:jc w:val="both"/>
        <w:rPr>
          <w:rFonts w:ascii="Times New Roman" w:hAnsi="Times New Roman" w:cs="Times New Roman"/>
          <w:sz w:val="28"/>
          <w:szCs w:val="28"/>
        </w:rPr>
      </w:pPr>
      <w:r w:rsidRPr="00F30B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95950" cy="4381500"/>
            <wp:effectExtent l="0" t="0" r="0" b="0"/>
            <wp:docPr id="1" name="Рисунок 1" descr="C:\Users\You\Downloads\Эхиноцист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u\Downloads\Эхиноцистис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0BF8" w:rsidRPr="0029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72"/>
    <w:rsid w:val="002917DB"/>
    <w:rsid w:val="00745222"/>
    <w:rsid w:val="00814C72"/>
    <w:rsid w:val="00C24FF0"/>
    <w:rsid w:val="00F3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FF50E2-0093-41B0-BF0D-36CF553D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2025-07-24T08:01:00Z</dcterms:created>
  <dcterms:modified xsi:type="dcterms:W3CDTF">2025-07-24T12:46:00Z</dcterms:modified>
</cp:coreProperties>
</file>