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21" w:rsidRDefault="00B92121" w:rsidP="00B921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121">
        <w:rPr>
          <w:rFonts w:ascii="Times New Roman" w:hAnsi="Times New Roman" w:cs="Times New Roman"/>
          <w:b/>
          <w:sz w:val="32"/>
          <w:szCs w:val="32"/>
        </w:rPr>
        <w:t>О поэтапном снижении использования полимерной упаковки</w:t>
      </w:r>
    </w:p>
    <w:p w:rsidR="00B92121" w:rsidRPr="00C83B44" w:rsidRDefault="00C83B44" w:rsidP="00C8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2121" w:rsidRPr="00C83B44">
        <w:rPr>
          <w:rFonts w:ascii="Times New Roman" w:hAnsi="Times New Roman" w:cs="Times New Roman"/>
          <w:sz w:val="28"/>
          <w:szCs w:val="28"/>
        </w:rPr>
        <w:t>План мероприятий по поэтапному снижению использования полимерной упаковки с ее замещением на экологически безопасную утвержден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121" w:rsidRPr="00C83B44">
        <w:rPr>
          <w:rFonts w:ascii="Times New Roman" w:hAnsi="Times New Roman" w:cs="Times New Roman"/>
          <w:sz w:val="28"/>
          <w:szCs w:val="28"/>
        </w:rPr>
        <w:t>Совета Министров Республики Беларусь от 13 января 2020 г. № 7.</w:t>
      </w:r>
    </w:p>
    <w:p w:rsidR="00B92121" w:rsidRPr="00C83B44" w:rsidRDefault="00C83B44" w:rsidP="00C8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2121" w:rsidRPr="00C83B44">
        <w:rPr>
          <w:rFonts w:ascii="Times New Roman" w:hAnsi="Times New Roman" w:cs="Times New Roman"/>
          <w:sz w:val="28"/>
          <w:szCs w:val="28"/>
        </w:rPr>
        <w:t>Планом предусмотрена реализация мероприятий в области совершенствования системы обращения с отходами и сокращения использования полимерной упаковки, в области проведения научных исследований, в области производства и и</w:t>
      </w:r>
      <w:r>
        <w:rPr>
          <w:rFonts w:ascii="Times New Roman" w:hAnsi="Times New Roman" w:cs="Times New Roman"/>
          <w:sz w:val="28"/>
          <w:szCs w:val="28"/>
        </w:rPr>
        <w:t>спользования экологически безоп</w:t>
      </w:r>
      <w:r w:rsidR="00B92121" w:rsidRPr="00C83B44">
        <w:rPr>
          <w:rFonts w:ascii="Times New Roman" w:hAnsi="Times New Roman" w:cs="Times New Roman"/>
          <w:sz w:val="28"/>
          <w:szCs w:val="28"/>
        </w:rPr>
        <w:t xml:space="preserve">асной (в том числе </w:t>
      </w:r>
      <w:proofErr w:type="spellStart"/>
      <w:r w:rsidR="00B92121" w:rsidRPr="00C83B44">
        <w:rPr>
          <w:rFonts w:ascii="Times New Roman" w:hAnsi="Times New Roman" w:cs="Times New Roman"/>
          <w:sz w:val="28"/>
          <w:szCs w:val="28"/>
        </w:rPr>
        <w:t>биоразлагаемой</w:t>
      </w:r>
      <w:proofErr w:type="spellEnd"/>
      <w:r w:rsidR="00B92121" w:rsidRPr="00C83B44">
        <w:rPr>
          <w:rFonts w:ascii="Times New Roman" w:hAnsi="Times New Roman" w:cs="Times New Roman"/>
          <w:sz w:val="28"/>
          <w:szCs w:val="28"/>
        </w:rPr>
        <w:t xml:space="preserve">) упаковки. </w:t>
      </w:r>
    </w:p>
    <w:p w:rsidR="00B92121" w:rsidRPr="00C83B44" w:rsidRDefault="00C83B44" w:rsidP="00C8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Витебс</w:t>
      </w:r>
      <w:r w:rsidR="00B92121" w:rsidRPr="00C83B4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й области производс</w:t>
      </w:r>
      <w:r w:rsidR="00B92121" w:rsidRPr="00C83B44">
        <w:rPr>
          <w:rFonts w:ascii="Times New Roman" w:hAnsi="Times New Roman" w:cs="Times New Roman"/>
          <w:sz w:val="28"/>
          <w:szCs w:val="28"/>
        </w:rPr>
        <w:t>тво экологически безопасной упаковки осуществляют ОАО «</w:t>
      </w:r>
      <w:r>
        <w:rPr>
          <w:rFonts w:ascii="Times New Roman" w:hAnsi="Times New Roman" w:cs="Times New Roman"/>
          <w:sz w:val="28"/>
          <w:szCs w:val="28"/>
        </w:rPr>
        <w:t>Витебский картонажно-полиграфический</w:t>
      </w:r>
      <w:r w:rsidR="00B92121" w:rsidRPr="00C83B44">
        <w:rPr>
          <w:rFonts w:ascii="Times New Roman" w:hAnsi="Times New Roman" w:cs="Times New Roman"/>
          <w:sz w:val="28"/>
          <w:szCs w:val="28"/>
        </w:rPr>
        <w:t xml:space="preserve"> комбинат «</w:t>
      </w:r>
      <w:r>
        <w:rPr>
          <w:rFonts w:ascii="Times New Roman" w:hAnsi="Times New Roman" w:cs="Times New Roman"/>
          <w:sz w:val="28"/>
          <w:szCs w:val="28"/>
        </w:rPr>
        <w:t>Покровский</w:t>
      </w:r>
      <w:r w:rsidR="00B92121" w:rsidRPr="00C83B44">
        <w:rPr>
          <w:rFonts w:ascii="Times New Roman" w:hAnsi="Times New Roman" w:cs="Times New Roman"/>
          <w:sz w:val="28"/>
          <w:szCs w:val="28"/>
        </w:rPr>
        <w:t xml:space="preserve">» (производство упаковки из бумаги, картона, </w:t>
      </w:r>
      <w:proofErr w:type="spellStart"/>
      <w:r w:rsidR="00B92121" w:rsidRPr="00C83B44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="00B92121" w:rsidRPr="00C83B44">
        <w:rPr>
          <w:rFonts w:ascii="Times New Roman" w:hAnsi="Times New Roman" w:cs="Times New Roman"/>
          <w:sz w:val="28"/>
          <w:szCs w:val="28"/>
        </w:rPr>
        <w:t xml:space="preserve">), унитарное предприятие «Фабрика» Спектр упаковки» (производство ящиков и упаковки из </w:t>
      </w:r>
      <w:proofErr w:type="spellStart"/>
      <w:r w:rsidR="00B92121" w:rsidRPr="00C83B44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="00B92121" w:rsidRPr="00C83B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92121" w:rsidRPr="00C83B44">
        <w:rPr>
          <w:rFonts w:ascii="Times New Roman" w:hAnsi="Times New Roman" w:cs="Times New Roman"/>
          <w:sz w:val="28"/>
          <w:szCs w:val="28"/>
        </w:rPr>
        <w:t>микрогофрокартона</w:t>
      </w:r>
      <w:proofErr w:type="spellEnd"/>
      <w:r w:rsidR="00B92121" w:rsidRPr="00C83B44">
        <w:rPr>
          <w:rFonts w:ascii="Times New Roman" w:hAnsi="Times New Roman" w:cs="Times New Roman"/>
          <w:sz w:val="28"/>
          <w:szCs w:val="28"/>
        </w:rPr>
        <w:t>), ЧПТУП «</w:t>
      </w:r>
      <w:proofErr w:type="spellStart"/>
      <w:r w:rsidR="00B92121" w:rsidRPr="00C83B44">
        <w:rPr>
          <w:rFonts w:ascii="Times New Roman" w:hAnsi="Times New Roman" w:cs="Times New Roman"/>
          <w:sz w:val="28"/>
          <w:szCs w:val="28"/>
        </w:rPr>
        <w:t>Тандипак</w:t>
      </w:r>
      <w:proofErr w:type="spellEnd"/>
      <w:r w:rsidR="00B92121" w:rsidRPr="00C83B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(произв</w:t>
      </w:r>
      <w:r w:rsidR="00B92121" w:rsidRPr="00C83B44">
        <w:rPr>
          <w:rFonts w:ascii="Times New Roman" w:hAnsi="Times New Roman" w:cs="Times New Roman"/>
          <w:sz w:val="28"/>
          <w:szCs w:val="28"/>
        </w:rPr>
        <w:t>одство деревянной тары, корзино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92121" w:rsidRPr="00C83B44">
        <w:rPr>
          <w:rFonts w:ascii="Times New Roman" w:hAnsi="Times New Roman" w:cs="Times New Roman"/>
          <w:sz w:val="28"/>
          <w:szCs w:val="28"/>
        </w:rPr>
        <w:t xml:space="preserve"> из шпона), филиал «Бумажная фабрика «Красная Звезда» ОАО «Светлогорский ЦКК» (пакеты бумажные), ООО «Тара-Сервис» (коробки из картона), ООО «</w:t>
      </w:r>
      <w:proofErr w:type="spellStart"/>
      <w:r w:rsidR="00B92121" w:rsidRPr="00C83B44">
        <w:rPr>
          <w:rFonts w:ascii="Times New Roman" w:hAnsi="Times New Roman" w:cs="Times New Roman"/>
          <w:sz w:val="28"/>
          <w:szCs w:val="28"/>
        </w:rPr>
        <w:t>БелВудСтик</w:t>
      </w:r>
      <w:proofErr w:type="spellEnd"/>
      <w:r w:rsidR="00B92121" w:rsidRPr="00C83B44">
        <w:rPr>
          <w:rFonts w:ascii="Times New Roman" w:hAnsi="Times New Roman" w:cs="Times New Roman"/>
          <w:sz w:val="28"/>
          <w:szCs w:val="28"/>
        </w:rPr>
        <w:t>» (палочки для размешивания продуктов), ЧУП «</w:t>
      </w:r>
      <w:proofErr w:type="spellStart"/>
      <w:r w:rsidR="00B92121" w:rsidRPr="00C83B44">
        <w:rPr>
          <w:rFonts w:ascii="Times New Roman" w:hAnsi="Times New Roman" w:cs="Times New Roman"/>
          <w:sz w:val="28"/>
          <w:szCs w:val="28"/>
        </w:rPr>
        <w:t>ВитЭкоПро</w:t>
      </w:r>
      <w:proofErr w:type="spellEnd"/>
      <w:r w:rsidR="00B92121" w:rsidRPr="00C83B44">
        <w:rPr>
          <w:rFonts w:ascii="Times New Roman" w:hAnsi="Times New Roman" w:cs="Times New Roman"/>
          <w:sz w:val="28"/>
          <w:szCs w:val="28"/>
        </w:rPr>
        <w:t>» (трубочки (соломинки) для напитков  из бумаги).</w:t>
      </w:r>
    </w:p>
    <w:p w:rsidR="00B92121" w:rsidRPr="00C83B44" w:rsidRDefault="00C83B44" w:rsidP="00C8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2121" w:rsidRPr="00C83B44">
        <w:rPr>
          <w:rFonts w:ascii="Times New Roman" w:hAnsi="Times New Roman" w:cs="Times New Roman"/>
          <w:sz w:val="28"/>
          <w:szCs w:val="28"/>
        </w:rPr>
        <w:t>Информация о производителях и поставщиках экологически безопасной упаковки для использования и продажи в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2121" w:rsidRPr="00C83B44">
        <w:rPr>
          <w:rFonts w:ascii="Times New Roman" w:hAnsi="Times New Roman" w:cs="Times New Roman"/>
          <w:sz w:val="28"/>
          <w:szCs w:val="28"/>
        </w:rPr>
        <w:t>рговых объектах и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2121" w:rsidRPr="00C83B44">
        <w:rPr>
          <w:rFonts w:ascii="Times New Roman" w:hAnsi="Times New Roman" w:cs="Times New Roman"/>
          <w:sz w:val="28"/>
          <w:szCs w:val="28"/>
        </w:rPr>
        <w:t>ктах общественного питания размещена на сайте Витебского областного исполнительного комитета в разделе «Экономика/торговля и услуги/Вниманию субъе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92121" w:rsidRPr="00C83B44">
        <w:rPr>
          <w:rFonts w:ascii="Times New Roman" w:hAnsi="Times New Roman" w:cs="Times New Roman"/>
          <w:sz w:val="28"/>
          <w:szCs w:val="28"/>
        </w:rPr>
        <w:t>тов торговли и Вторичн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B92121" w:rsidRPr="00C83B44">
        <w:rPr>
          <w:rFonts w:ascii="Times New Roman" w:hAnsi="Times New Roman" w:cs="Times New Roman"/>
          <w:sz w:val="28"/>
          <w:szCs w:val="28"/>
        </w:rPr>
        <w:t xml:space="preserve">е материальные ресурсы». </w:t>
      </w:r>
    </w:p>
    <w:sectPr w:rsidR="00B92121" w:rsidRPr="00C8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8D"/>
    <w:rsid w:val="00B5748D"/>
    <w:rsid w:val="00B92121"/>
    <w:rsid w:val="00C77737"/>
    <w:rsid w:val="00C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B364A2-EE9F-4E00-BEE2-1FFB4D69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2024-09-20T14:04:00Z</dcterms:created>
  <dcterms:modified xsi:type="dcterms:W3CDTF">2024-09-20T14:18:00Z</dcterms:modified>
</cp:coreProperties>
</file>