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336" w:rsidRPr="00D045DC" w:rsidRDefault="00233336" w:rsidP="00233336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D045D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Эпидемическая ситуация по ВИЧ-инфекции</w:t>
      </w:r>
    </w:p>
    <w:p w:rsidR="00233336" w:rsidRPr="00D045DC" w:rsidRDefault="00233336" w:rsidP="00233336">
      <w:pPr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D045D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в Витебской области на 1 мая 2025 года</w:t>
      </w:r>
    </w:p>
    <w:p w:rsidR="00233336" w:rsidRPr="00D045DC" w:rsidRDefault="00233336" w:rsidP="00233336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1 мая 2025 года в Витебской области зарегистрировано </w:t>
      </w:r>
      <w:bookmarkStart w:id="0" w:name="_GoBack"/>
      <w:bookmarkEnd w:id="0"/>
      <w:r w:rsidRPr="00D045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2087 </w:t>
      </w:r>
      <w:r w:rsidRPr="00D0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случаев ВИЧ-инфекции; </w:t>
      </w:r>
      <w:r w:rsidRPr="00D045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1510 </w:t>
      </w:r>
      <w:r w:rsidRPr="00D045D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живущих с ВИЧ.</w:t>
      </w:r>
    </w:p>
    <w:p w:rsidR="00D045DC" w:rsidRPr="00D045DC" w:rsidRDefault="00233336" w:rsidP="00D045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Показатель распространенности составляет </w:t>
      </w:r>
      <w:r w:rsidRPr="00D045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140,85 </w:t>
      </w:r>
      <w:r w:rsidRPr="00D045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100 тыс. населения, республиканский показатель –</w:t>
      </w:r>
      <w:r w:rsidRPr="00D045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279,8 </w:t>
      </w:r>
      <w:r w:rsidRPr="00D045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100 тыс. населения</w:t>
      </w:r>
      <w:r w:rsidRPr="00D0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D045DC">
        <w:rPr>
          <w:rFonts w:ascii="Times New Roman" w:eastAsia="Times New Roman" w:hAnsi="Times New Roman" w:cs="Times New Roman"/>
          <w:sz w:val="28"/>
          <w:szCs w:val="28"/>
          <w:lang w:eastAsia="ru-RU"/>
        </w:rPr>
        <w:t>в  нашем</w:t>
      </w:r>
      <w:proofErr w:type="gramEnd"/>
      <w:r w:rsidRPr="00D0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</w:t>
      </w:r>
      <w:r w:rsidRPr="00D0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- 54,64</w:t>
      </w:r>
      <w:r w:rsidRPr="00D0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45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100 тыс. населения</w:t>
      </w:r>
      <w:r w:rsidRPr="00D045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3336" w:rsidRPr="00D045DC" w:rsidRDefault="00233336" w:rsidP="00D045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январь - апрель 2025 года </w:t>
      </w:r>
      <w:r w:rsidRPr="00D045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выявлено</w:t>
      </w:r>
      <w:r w:rsidRPr="00D0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45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</w:t>
      </w:r>
      <w:r w:rsidRPr="00D0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случаев ВИЧ-инфекции, показатель заболеваемости составил </w:t>
      </w:r>
      <w:r w:rsidRPr="00D045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3,26 </w:t>
      </w:r>
      <w:r w:rsidRPr="00D045D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</w:t>
      </w:r>
      <w:r w:rsidRPr="00D045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0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100 тыс. населения. </w:t>
      </w:r>
    </w:p>
    <w:p w:rsidR="00D045DC" w:rsidRPr="00D045DC" w:rsidRDefault="00233336" w:rsidP="0023333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январь - апрель 2024 года было </w:t>
      </w:r>
      <w:r w:rsidRPr="00D045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выявлено</w:t>
      </w:r>
      <w:r w:rsidRPr="00D0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</w:t>
      </w:r>
      <w:r w:rsidRPr="00D045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045D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случай ВИЧ-инфекции (3,79</w:t>
      </w:r>
      <w:r w:rsidRPr="00D045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045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100 тыс. населения).</w:t>
      </w:r>
    </w:p>
    <w:p w:rsidR="00233336" w:rsidRPr="00D045DC" w:rsidRDefault="00233336" w:rsidP="0023333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Кумулятивное число случаев ВИЧ-инфекции в группе фертильного возраста </w:t>
      </w:r>
      <w:r w:rsidRPr="00D045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15 – 49 лет</w:t>
      </w:r>
      <w:r w:rsidRPr="00D0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(подростки и взрослые) составляет </w:t>
      </w:r>
      <w:r w:rsidRPr="00D045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1796</w:t>
      </w:r>
      <w:r w:rsidRPr="00D0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(удельный вес в общей структуре ВИЧ- инфицированных – </w:t>
      </w:r>
      <w:r w:rsidRPr="00D045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86,06%</w:t>
      </w:r>
      <w:r w:rsidRPr="00D0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233336" w:rsidRPr="00D045DC" w:rsidRDefault="00233336" w:rsidP="0023333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январь - апрель 2025 года в Витебской области в возрастной группе </w:t>
      </w:r>
      <w:r w:rsidRPr="00D045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15-49 лет</w:t>
      </w:r>
      <w:r w:rsidRPr="00D0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зарегистрировано </w:t>
      </w:r>
      <w:r w:rsidRPr="00D045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28 </w:t>
      </w:r>
      <w:r w:rsidRPr="00D045D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(</w:t>
      </w:r>
      <w:r w:rsidRPr="00D045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80,0%</w:t>
      </w:r>
      <w:r w:rsidRPr="00D045D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33336" w:rsidRPr="00D045DC" w:rsidRDefault="00233336" w:rsidP="0023333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кумулятивным данным (1990 – 01.05.2025) </w:t>
      </w:r>
      <w:r w:rsidRPr="00D045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13,18%</w:t>
      </w:r>
      <w:r w:rsidRPr="00D0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045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275 </w:t>
      </w:r>
      <w:r w:rsidRPr="00D0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человек) инфицированных вирусом иммунодефицита человека заразились </w:t>
      </w:r>
      <w:r w:rsidRPr="00D045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парентеральным путем</w:t>
      </w:r>
      <w:r w:rsidRPr="00D0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(внутривенное введение наркотических веществ), удельный вес лиц, инфицирование которых произошло </w:t>
      </w:r>
      <w:r w:rsidRPr="00D045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половым путем,</w:t>
      </w:r>
      <w:r w:rsidRPr="00D0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</w:t>
      </w:r>
      <w:r w:rsidRPr="00D045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83,90%</w:t>
      </w:r>
      <w:r w:rsidRPr="00D0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045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1751</w:t>
      </w:r>
      <w:r w:rsidRPr="00D0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человек). На инфицирование </w:t>
      </w:r>
      <w:r w:rsidRPr="00D045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другими путями</w:t>
      </w:r>
      <w:r w:rsidRPr="00D0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передачи (вертикальный, неустановленный) приходится </w:t>
      </w:r>
      <w:r w:rsidRPr="00D045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2,92% </w:t>
      </w:r>
      <w:r w:rsidRPr="00D045D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045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61 </w:t>
      </w:r>
      <w:r w:rsidRPr="00D045D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человек).</w:t>
      </w:r>
    </w:p>
    <w:p w:rsidR="00233336" w:rsidRPr="00D045DC" w:rsidRDefault="00233336" w:rsidP="0023333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январь - апрель 2025 года доля </w:t>
      </w:r>
      <w:r w:rsidRPr="00D045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полового пути</w:t>
      </w:r>
      <w:r w:rsidRPr="00D0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передачи ВИЧ составила </w:t>
      </w:r>
      <w:r w:rsidRPr="00D045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91,43%</w:t>
      </w:r>
      <w:r w:rsidRPr="00D0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(32 человека), доля </w:t>
      </w:r>
      <w:r w:rsidRPr="00D045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парентерального</w:t>
      </w:r>
      <w:r w:rsidRPr="00D0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45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пути</w:t>
      </w:r>
      <w:r w:rsidRPr="00D0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передачи ВИЧ</w:t>
      </w:r>
      <w:r w:rsidRPr="00D0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45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 5,71</w:t>
      </w:r>
      <w:r w:rsidRPr="00D045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 w:rsidRPr="00D0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человека), инфицирование </w:t>
      </w:r>
      <w:r w:rsidRPr="00D045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другими путями</w:t>
      </w:r>
      <w:r w:rsidRPr="00D0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передачи (вертикальный, неустановленный) </w:t>
      </w:r>
      <w:r w:rsidRPr="00D045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2,86%</w:t>
      </w:r>
      <w:r w:rsidRPr="00D0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человек).</w:t>
      </w:r>
    </w:p>
    <w:p w:rsidR="00233336" w:rsidRPr="00D045DC" w:rsidRDefault="00233336" w:rsidP="0023333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5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январь - апрель 2024 года доля полового пути передачи ВИЧ составила 87,80% (36 человек), доля парентерального пути передачи ВИЧ составила 7,32% (3 человека), инфицирование другими путями передачи (вертикальный, неустановленный) 4,88% (2 человека).</w:t>
      </w:r>
    </w:p>
    <w:p w:rsidR="00233336" w:rsidRPr="00D045DC" w:rsidRDefault="00233336" w:rsidP="0023333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по Витебской области удельный вес женщин из общего числа ВИЧ - инфицированных составляет </w:t>
      </w:r>
      <w:r w:rsidRPr="00D045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42,98%</w:t>
      </w:r>
      <w:r w:rsidRPr="00D0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(897 человек</w:t>
      </w:r>
      <w:proofErr w:type="gramStart"/>
      <w:r w:rsidRPr="00D0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  </w:t>
      </w:r>
      <w:proofErr w:type="gramEnd"/>
      <w:r w:rsidRPr="00D0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мужчин – </w:t>
      </w:r>
      <w:r w:rsidRPr="00D045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57,02% (</w:t>
      </w:r>
      <w:r w:rsidRPr="00D0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1190 человек). За январь - апрель 2025 года удельный вес женщин – </w:t>
      </w:r>
      <w:r w:rsidRPr="00D045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40,00</w:t>
      </w:r>
      <w:proofErr w:type="gramStart"/>
      <w:r w:rsidRPr="00D045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 w:rsidRPr="00D0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proofErr w:type="gramEnd"/>
      <w:r w:rsidRPr="00D0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человек), мужчин– </w:t>
      </w:r>
      <w:r w:rsidRPr="00D045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60,00%</w:t>
      </w:r>
      <w:r w:rsidRPr="00D0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(21 человек).</w:t>
      </w:r>
    </w:p>
    <w:p w:rsidR="00233336" w:rsidRPr="00D045DC" w:rsidRDefault="00233336" w:rsidP="0023333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январь - апрель 2024 года удельный вес женщин – 46,34%                             </w:t>
      </w:r>
      <w:proofErr w:type="gramStart"/>
      <w:r w:rsidRPr="00D0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D045DC">
        <w:rPr>
          <w:rFonts w:ascii="Times New Roman" w:eastAsia="Times New Roman" w:hAnsi="Times New Roman" w:cs="Times New Roman"/>
          <w:sz w:val="28"/>
          <w:szCs w:val="28"/>
          <w:lang w:eastAsia="ru-RU"/>
        </w:rPr>
        <w:t>19 человек), мужчин– 53,66% (22 человека).</w:t>
      </w:r>
    </w:p>
    <w:p w:rsidR="00233336" w:rsidRPr="00D045DC" w:rsidRDefault="00233336" w:rsidP="0023333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33336" w:rsidRPr="00D045DC" w:rsidRDefault="00233336" w:rsidP="0023333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5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1990 года по 01.05.2025 </w:t>
      </w:r>
      <w:r w:rsidRPr="00D045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 ВИЧ-инфицированных матерей родилось</w:t>
      </w:r>
      <w:r w:rsidRPr="00D0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45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295</w:t>
      </w:r>
      <w:r w:rsidRPr="00D0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диагноз «ВИЧ-инфекция» подтвержден </w:t>
      </w:r>
      <w:r w:rsidRPr="00D045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</w:t>
      </w:r>
      <w:r w:rsidRPr="00D0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детям, рожденным от ВИЧ-инфицированных матерей (</w:t>
      </w:r>
      <w:r w:rsidRPr="00D045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9,15%</w:t>
      </w:r>
      <w:r w:rsidRPr="00D0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всех родившихся).</w:t>
      </w:r>
    </w:p>
    <w:p w:rsidR="00233336" w:rsidRPr="00D045DC" w:rsidRDefault="00233336" w:rsidP="0023333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в Витебской области среди детей в возрастной группе 0 – 14 лет зарегистрировано </w:t>
      </w:r>
      <w:r w:rsidRPr="00D045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26 </w:t>
      </w:r>
      <w:r w:rsidRPr="00D045D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ВИЧ-инфекции, из них 4</w:t>
      </w:r>
      <w:r w:rsidRPr="00D045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045D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умерло в 4 стадии ВИЧ-инфекции.</w:t>
      </w:r>
    </w:p>
    <w:p w:rsidR="00233336" w:rsidRPr="00D045DC" w:rsidRDefault="00233336" w:rsidP="0023333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Кумулятивное число случаев </w:t>
      </w:r>
      <w:r w:rsidRPr="00D045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4-й клинической стадии</w:t>
      </w:r>
      <w:r w:rsidRPr="00D0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ВИЧ-инфекции    на 01.05.2025 - </w:t>
      </w:r>
      <w:r w:rsidRPr="00D045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479</w:t>
      </w:r>
      <w:r w:rsidRPr="00D045D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январь - апрель 2025 года данный диагноз установлен 1 пациенту, (за январь - апрель 2024 года данный диагноз установлен 8 пациентам).</w:t>
      </w:r>
    </w:p>
    <w:p w:rsidR="00233336" w:rsidRPr="00D045DC" w:rsidRDefault="00233336" w:rsidP="0023333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5DC">
        <w:rPr>
          <w:rFonts w:ascii="Times New Roman" w:hAnsi="Times New Roman" w:cs="Times New Roman"/>
          <w:sz w:val="28"/>
          <w:szCs w:val="28"/>
        </w:rPr>
        <w:t xml:space="preserve">Кумулятивное число случаев </w:t>
      </w:r>
      <w:r w:rsidRPr="00D045DC">
        <w:rPr>
          <w:rFonts w:ascii="Times New Roman" w:hAnsi="Times New Roman" w:cs="Times New Roman"/>
          <w:i/>
          <w:iCs/>
          <w:sz w:val="28"/>
          <w:szCs w:val="28"/>
        </w:rPr>
        <w:t>3-й клинической стадии</w:t>
      </w:r>
      <w:r w:rsidRPr="00D045DC">
        <w:rPr>
          <w:rFonts w:ascii="Times New Roman" w:hAnsi="Times New Roman" w:cs="Times New Roman"/>
          <w:sz w:val="28"/>
          <w:szCs w:val="28"/>
        </w:rPr>
        <w:t xml:space="preserve"> ВИЧ-инфекции    на 01.05.2025 – </w:t>
      </w:r>
      <w:r w:rsidRPr="00D045DC">
        <w:rPr>
          <w:rFonts w:ascii="Times New Roman" w:hAnsi="Times New Roman" w:cs="Times New Roman"/>
          <w:bCs/>
          <w:sz w:val="28"/>
          <w:szCs w:val="28"/>
        </w:rPr>
        <w:t>603</w:t>
      </w:r>
      <w:r w:rsidRPr="00D045DC">
        <w:rPr>
          <w:rFonts w:ascii="Times New Roman" w:hAnsi="Times New Roman" w:cs="Times New Roman"/>
          <w:sz w:val="28"/>
          <w:szCs w:val="28"/>
        </w:rPr>
        <w:t>, з</w:t>
      </w:r>
      <w:r w:rsidRPr="00D0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январь - апрель 2025 года </w:t>
      </w:r>
      <w:r w:rsidRPr="00D045DC">
        <w:rPr>
          <w:rFonts w:ascii="Times New Roman" w:hAnsi="Times New Roman" w:cs="Times New Roman"/>
          <w:sz w:val="28"/>
          <w:szCs w:val="28"/>
        </w:rPr>
        <w:t xml:space="preserve">данный диагноз установлен </w:t>
      </w:r>
      <w:proofErr w:type="gramStart"/>
      <w:r w:rsidRPr="00D045DC">
        <w:rPr>
          <w:rFonts w:ascii="Times New Roman" w:hAnsi="Times New Roman" w:cs="Times New Roman"/>
          <w:sz w:val="28"/>
          <w:szCs w:val="28"/>
        </w:rPr>
        <w:t>5  пациентам</w:t>
      </w:r>
      <w:proofErr w:type="gramEnd"/>
      <w:r w:rsidRPr="00D045DC">
        <w:rPr>
          <w:rFonts w:ascii="Times New Roman" w:hAnsi="Times New Roman" w:cs="Times New Roman"/>
          <w:sz w:val="28"/>
          <w:szCs w:val="28"/>
        </w:rPr>
        <w:t>, (за январь - апрель 2024 года данный диагноз установлен 5 пациентам).</w:t>
      </w:r>
    </w:p>
    <w:p w:rsidR="00233336" w:rsidRPr="00D045DC" w:rsidRDefault="00233336" w:rsidP="0023333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весь период наблюдения (1990 – 01.05.2025) среди ВИЧ - инфицированных пациентов </w:t>
      </w:r>
      <w:r w:rsidRPr="00D045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умерло</w:t>
      </w:r>
      <w:r w:rsidRPr="00D0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45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577 </w:t>
      </w:r>
      <w:r w:rsidRPr="00D045D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(</w:t>
      </w:r>
      <w:r w:rsidRPr="00D045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27,65%</w:t>
      </w:r>
      <w:r w:rsidRPr="00D0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всех зарегистрированных случаев), из них в 4-й клинической стадии                               ВИЧ-инфекции </w:t>
      </w:r>
      <w:r w:rsidRPr="00D045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317</w:t>
      </w:r>
      <w:r w:rsidRPr="00D0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</w:t>
      </w:r>
      <w:r w:rsidRPr="00D045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15,19%</w:t>
      </w:r>
      <w:r w:rsidRPr="00D0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всех зарегистрированных случаев и </w:t>
      </w:r>
      <w:r w:rsidRPr="00D045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54,19%</w:t>
      </w:r>
      <w:r w:rsidRPr="00D0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всех умерших).</w:t>
      </w:r>
    </w:p>
    <w:p w:rsidR="00233336" w:rsidRPr="00D045DC" w:rsidRDefault="00233336" w:rsidP="0023333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январь - апрель 2025 года </w:t>
      </w:r>
      <w:r w:rsidRPr="00D045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умерло</w:t>
      </w:r>
      <w:r w:rsidRPr="00D0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</w:t>
      </w:r>
      <w:r w:rsidRPr="00D045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045D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из них в 4-й клинической стадии ВИЧ-инфекции – 1.</w:t>
      </w:r>
    </w:p>
    <w:p w:rsidR="00233336" w:rsidRPr="00D045DC" w:rsidRDefault="00233336" w:rsidP="0023333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январь- март 2024 года </w:t>
      </w:r>
      <w:r w:rsidRPr="00D045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умерло </w:t>
      </w:r>
      <w:r w:rsidRPr="00D045DC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D045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045D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из них в 4 стадии ВИЧ-инфекции – 9.</w:t>
      </w:r>
    </w:p>
    <w:p w:rsidR="00233336" w:rsidRPr="00D045DC" w:rsidRDefault="00233336" w:rsidP="00233336"/>
    <w:sectPr w:rsidR="00233336" w:rsidRPr="00D04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22B"/>
    <w:rsid w:val="00233336"/>
    <w:rsid w:val="002D622B"/>
    <w:rsid w:val="004B5D07"/>
    <w:rsid w:val="00D0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D31ED-9D9E-45C3-A6B5-0BE050816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3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2025-05-20T06:12:00Z</dcterms:created>
  <dcterms:modified xsi:type="dcterms:W3CDTF">2025-05-20T06:26:00Z</dcterms:modified>
</cp:coreProperties>
</file>