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A10512" w:rsidP="006D0AB6">
      <w:pPr>
        <w:spacing w:after="0" w:line="240" w:lineRule="auto"/>
        <w:ind w:firstLine="709"/>
        <w:jc w:val="both"/>
      </w:pPr>
      <w:r>
        <w:rPr>
          <w:rFonts w:ascii="Times New Roman" w:hAnsi="Times New Roman" w:cs="Times New Roman"/>
          <w:sz w:val="30"/>
        </w:rPr>
        <w:t xml:space="preserve">При работе на открытом воздухе в соответствии с </w:t>
      </w:r>
      <w:r w:rsidRPr="00A10512">
        <w:rPr>
          <w:rFonts w:ascii="Times New Roman" w:hAnsi="Times New Roman" w:cs="Times New Roman"/>
          <w:sz w:val="30"/>
        </w:rPr>
        <w:t xml:space="preserve">Санитарными нормами и правилами </w:t>
      </w:r>
      <w:r>
        <w:rPr>
          <w:rFonts w:ascii="Times New Roman" w:hAnsi="Times New Roman" w:cs="Times New Roman"/>
          <w:sz w:val="30"/>
        </w:rPr>
        <w:t>«</w:t>
      </w:r>
      <w:r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 xml:space="preserve">в организациях является внедрение и функционирование систем управления охраной труда.В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о направлениям организаций в 15 учреждениях образования, осуществляющих переподготовку специалистов по охране труда,в 2023 году завершили обучение 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w:t>
      </w:r>
      <w:proofErr w:type="gramStart"/>
      <w:r w:rsidRPr="00C6269B">
        <w:rPr>
          <w:rFonts w:ascii="Times New Roman" w:hAnsi="Times New Roman" w:cs="Times New Roman"/>
          <w:i/>
          <w:sz w:val="30"/>
          <w:szCs w:val="30"/>
        </w:rPr>
        <w:t>.ч</w:t>
      </w:r>
      <w:proofErr w:type="gramEnd"/>
      <w:r w:rsidRPr="00C6269B">
        <w:rPr>
          <w:rFonts w:ascii="Times New Roman" w:hAnsi="Times New Roman" w:cs="Times New Roman"/>
          <w:i/>
          <w:sz w:val="30"/>
          <w:szCs w:val="30"/>
        </w:rPr>
        <w:t>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tblPr>
      <w:tblGrid>
        <w:gridCol w:w="4678"/>
        <w:gridCol w:w="2075"/>
        <w:gridCol w:w="2861"/>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w:t>
      </w:r>
      <w:r w:rsidRPr="00C6269B">
        <w:rPr>
          <w:rFonts w:ascii="Times New Roman" w:hAnsi="Times New Roman" w:cs="Times New Roman"/>
          <w:sz w:val="30"/>
          <w:szCs w:val="30"/>
        </w:rPr>
        <w:lastRenderedPageBreak/>
        <w:t>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рост общего числа травмированных на производстве с 1781 до 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D5" w:rsidRDefault="005916D5" w:rsidP="00024CE6">
      <w:pPr>
        <w:spacing w:after="0" w:line="240" w:lineRule="auto"/>
      </w:pPr>
      <w:r>
        <w:separator/>
      </w:r>
    </w:p>
  </w:endnote>
  <w:endnote w:type="continuationSeparator" w:id="1">
    <w:p w:rsidR="005916D5" w:rsidRDefault="005916D5" w:rsidP="0002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D5" w:rsidRDefault="005916D5" w:rsidP="00024CE6">
      <w:pPr>
        <w:spacing w:after="0" w:line="240" w:lineRule="auto"/>
      </w:pPr>
      <w:r>
        <w:separator/>
      </w:r>
    </w:p>
  </w:footnote>
  <w:footnote w:type="continuationSeparator" w:id="1">
    <w:p w:rsidR="005916D5" w:rsidRDefault="005916D5" w:rsidP="00024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6077"/>
      <w:docPartObj>
        <w:docPartGallery w:val="Page Numbers (Top of Page)"/>
        <w:docPartUnique/>
      </w:docPartObj>
    </w:sdtPr>
    <w:sdtContent>
      <w:p w:rsidR="00024CE6" w:rsidRDefault="0061598C">
        <w:pPr>
          <w:pStyle w:val="af0"/>
        </w:pPr>
        <w:r>
          <w:fldChar w:fldCharType="begin"/>
        </w:r>
        <w:r w:rsidR="00024CE6">
          <w:instrText>PAGE   \* MERGEFORMAT</w:instrText>
        </w:r>
        <w:r>
          <w:fldChar w:fldCharType="separate"/>
        </w:r>
        <w:r w:rsidR="005D7647">
          <w:rPr>
            <w:noProof/>
          </w:rPr>
          <w:t>3</w:t>
        </w:r>
        <w:r>
          <w:fldChar w:fldCharType="end"/>
        </w:r>
      </w:p>
    </w:sdtContent>
  </w:sdt>
  <w:p w:rsidR="00024CE6" w:rsidRDefault="00024CE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F105F"/>
    <w:rsid w:val="00451447"/>
    <w:rsid w:val="00497054"/>
    <w:rsid w:val="004B4B7A"/>
    <w:rsid w:val="005916D5"/>
    <w:rsid w:val="005D7647"/>
    <w:rsid w:val="00606C19"/>
    <w:rsid w:val="0061598C"/>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C"/>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4177</Words>
  <Characters>23810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Наталья Павловна</cp:lastModifiedBy>
  <cp:revision>2</cp:revision>
  <cp:lastPrinted>2024-04-08T13:05:00Z</cp:lastPrinted>
  <dcterms:created xsi:type="dcterms:W3CDTF">2024-04-15T05:37:00Z</dcterms:created>
  <dcterms:modified xsi:type="dcterms:W3CDTF">2024-04-15T05:37:00Z</dcterms:modified>
</cp:coreProperties>
</file>