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ED" w:rsidRPr="00D25DE0" w:rsidRDefault="00C96574" w:rsidP="00C965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DE0">
        <w:rPr>
          <w:rFonts w:ascii="Times New Roman" w:hAnsi="Times New Roman" w:cs="Times New Roman"/>
          <w:sz w:val="24"/>
          <w:szCs w:val="24"/>
        </w:rPr>
        <w:t>Заявка на финансирование гуманитарного проекта</w:t>
      </w:r>
    </w:p>
    <w:tbl>
      <w:tblPr>
        <w:tblW w:w="9615" w:type="dxa"/>
        <w:tblInd w:w="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6497"/>
      </w:tblGrid>
      <w:tr w:rsidR="00641244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3544" w:rsidRPr="00D25DE0" w:rsidRDefault="001D3544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44" w:rsidRPr="00D25DE0" w:rsidRDefault="001D3544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Наименование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3544" w:rsidRPr="00D25DE0" w:rsidRDefault="00612DF1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</w:t>
            </w:r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Воскресный </w:t>
            </w:r>
            <w:proofErr w:type="spellStart"/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тифлокинозал</w:t>
            </w:r>
            <w:proofErr w:type="spellEnd"/>
            <w:r w:rsidR="001D3544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</w:p>
          <w:p w:rsidR="00363ABA" w:rsidRPr="00D25DE0" w:rsidRDefault="00363ABA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544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3544" w:rsidRPr="00D25DE0" w:rsidRDefault="001D3544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26" w:rsidRPr="00D25DE0" w:rsidRDefault="00101426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Наименование</w:t>
            </w:r>
          </w:p>
          <w:p w:rsidR="001D3544" w:rsidRPr="00D25DE0" w:rsidRDefault="001D3544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организации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3544" w:rsidRPr="00D25DE0" w:rsidRDefault="001D3544" w:rsidP="0010142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Верхнедвинская</w:t>
            </w:r>
            <w:r w:rsidR="00612DF1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первичная 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районная</w:t>
            </w:r>
            <w:r w:rsidR="00612DF1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общественная организация «</w:t>
            </w:r>
            <w:proofErr w:type="spellStart"/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БелТИЗ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75D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675D" w:rsidRPr="00D25DE0" w:rsidRDefault="00CF675D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1426" w:rsidRPr="00D25DE0" w:rsidRDefault="00101426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Физический</w:t>
            </w:r>
          </w:p>
          <w:p w:rsidR="00CF675D" w:rsidRPr="00D25DE0" w:rsidRDefault="00101426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юридический адрес </w:t>
            </w:r>
            <w:r w:rsidR="00CF675D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организации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5DE0" w:rsidRDefault="00CF675D" w:rsidP="001014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Витебская область, г. Верхнедвинск, ул. Ленинградская, д</w:t>
            </w:r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 71; тел./факс:8(02151) 6-31-70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; </w:t>
            </w:r>
          </w:p>
          <w:p w:rsidR="00CF675D" w:rsidRPr="00D25DE0" w:rsidRDefault="00CF675D" w:rsidP="00D25D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e-</w:t>
            </w:r>
            <w:proofErr w:type="spellStart"/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mail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v</w:t>
            </w:r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proofErr w:type="spellStart"/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tcson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@</w:t>
            </w:r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vitobl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="00612DF1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by</w:t>
            </w:r>
          </w:p>
        </w:tc>
      </w:tr>
      <w:tr w:rsidR="005F2852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2852" w:rsidRPr="00D25DE0" w:rsidRDefault="005F2852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852" w:rsidRPr="00D25DE0" w:rsidRDefault="005F2852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1426" w:rsidRPr="00D25DE0" w:rsidRDefault="00D25DE0" w:rsidP="004A4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DE0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правления</w:t>
            </w:r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организации ОО «</w:t>
            </w:r>
            <w:proofErr w:type="spellStart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>БелТИЗ</w:t>
            </w:r>
            <w:proofErr w:type="spellEnd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>» являются: выявление людей с инвалидностью по зрению и вовлечение их в члены товарищества, оказание всесторонней помощи, защита прав и законных интересов людей с инвалидностью по зрению в государственных, хозяйственных и общественных органах и организациях, содействие комплексной реабилитации людей с инвалидностью  по зрению, предоставление им информации, связанной с обеспечением жизнедеятельности людей с инвалидностью по</w:t>
            </w:r>
            <w:proofErr w:type="gramEnd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 xml:space="preserve"> зрению, содействие им в получении образования и повышения его уровня посредством подготовки, переподготовки и повышения квалификации, в рациональном трудоустройстве на предприятиях и в организациях ОО «</w:t>
            </w:r>
            <w:proofErr w:type="spellStart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>БелТИЗ</w:t>
            </w:r>
            <w:proofErr w:type="spellEnd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>», а также вне системы ОО «</w:t>
            </w:r>
            <w:proofErr w:type="spellStart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>БелТИЗ</w:t>
            </w:r>
            <w:proofErr w:type="spellEnd"/>
            <w:r w:rsidR="00101426" w:rsidRPr="00D25D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F2852" w:rsidRPr="00D25DE0" w:rsidRDefault="005F2852" w:rsidP="00A6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F675D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675D" w:rsidRPr="00D25DE0" w:rsidRDefault="005F2852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75D" w:rsidRPr="00D25DE0" w:rsidRDefault="00CF675D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75D" w:rsidRPr="00D25DE0" w:rsidRDefault="00E81F3E" w:rsidP="001D35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Железняк Денис Вячеславович </w:t>
            </w:r>
          </w:p>
          <w:p w:rsidR="00E81F3E" w:rsidRPr="00D25DE0" w:rsidRDefault="00E81F3E" w:rsidP="001D35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8(02151) 6-31-70</w:t>
            </w:r>
          </w:p>
        </w:tc>
      </w:tr>
      <w:tr w:rsidR="00CF675D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675D" w:rsidRPr="00D25DE0" w:rsidRDefault="005F2852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75D" w:rsidRPr="00D25DE0" w:rsidRDefault="00CF675D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Менеджер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75D" w:rsidRPr="00D25DE0" w:rsidRDefault="00101426" w:rsidP="00CF675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Железняк Денис Вячеславович – </w:t>
            </w:r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представитель </w:t>
            </w:r>
            <w:proofErr w:type="spellStart"/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Верхнедвинской</w:t>
            </w:r>
            <w:proofErr w:type="spellEnd"/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РОО </w:t>
            </w:r>
            <w:r w:rsidR="00D25DE0" w:rsidRPr="00D25D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25DE0" w:rsidRPr="00D25DE0">
              <w:rPr>
                <w:rFonts w:ascii="Times New Roman" w:hAnsi="Times New Roman" w:cs="Times New Roman"/>
                <w:sz w:val="24"/>
                <w:szCs w:val="24"/>
              </w:rPr>
              <w:t>БелТИЗ</w:t>
            </w:r>
            <w:proofErr w:type="spellEnd"/>
            <w:r w:rsidR="00D25DE0" w:rsidRPr="00D25DE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F675D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тел.: 8(02151) 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6-31-70</w:t>
            </w:r>
          </w:p>
          <w:p w:rsidR="00CF675D" w:rsidRPr="00D25DE0" w:rsidRDefault="00CF675D" w:rsidP="001D35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F675D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675D" w:rsidRPr="00D25DE0" w:rsidRDefault="005F2852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75D" w:rsidRPr="00D25DE0" w:rsidRDefault="00101426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Прежняя помощь, </w:t>
            </w:r>
            <w:r w:rsidR="00CF675D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полученная от других иностранных источников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75D" w:rsidRPr="00D25DE0" w:rsidRDefault="00D25DE0" w:rsidP="00A6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CF675D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675D" w:rsidRPr="00D25DE0" w:rsidRDefault="00AE4FBD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75D" w:rsidRPr="00D25DE0" w:rsidRDefault="00CF675D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Требуемая сумма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675D" w:rsidRPr="00D25DE0" w:rsidRDefault="00A60005" w:rsidP="00E81F3E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81F3E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4800</w:t>
            </w:r>
            <w:r w:rsidR="00C334C7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долларов</w:t>
            </w:r>
          </w:p>
        </w:tc>
      </w:tr>
      <w:tr w:rsidR="00CF675D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F675D" w:rsidRPr="00D25DE0" w:rsidRDefault="00AE4FBD" w:rsidP="001D3544">
            <w:pPr>
              <w:spacing w:after="0" w:line="240" w:lineRule="auto"/>
              <w:ind w:left="547" w:hanging="5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75D" w:rsidRPr="00D25DE0" w:rsidRDefault="00CF675D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334C7" w:rsidRPr="00D25DE0" w:rsidRDefault="00D25DE0" w:rsidP="00CF675D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641244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3544" w:rsidRPr="00D25DE0" w:rsidRDefault="00AE4FBD" w:rsidP="001D3544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44" w:rsidRPr="00D25DE0" w:rsidRDefault="00641244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3544" w:rsidRPr="00D25DE0" w:rsidRDefault="001D3544" w:rsidP="001D3544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1D3544" w:rsidRPr="00D25DE0" w:rsidRDefault="001B0B72" w:rsidP="00D25DE0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2023</w:t>
            </w:r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– 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2025</w:t>
            </w:r>
            <w:r w:rsidR="00D25DE0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годы</w:t>
            </w:r>
          </w:p>
        </w:tc>
      </w:tr>
      <w:tr w:rsidR="00641244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3544" w:rsidRPr="00D25DE0" w:rsidRDefault="00AE4FBD" w:rsidP="001D3544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44" w:rsidRPr="00D25DE0" w:rsidRDefault="00641244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Цель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3544" w:rsidRPr="00D25DE0" w:rsidRDefault="00D25DE0" w:rsidP="00D25DE0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Удовлетворение</w:t>
            </w:r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информационных потребностей лиц с нарушениями зрения и преодолени</w:t>
            </w: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="00101426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информационных барьеров в визуально ориентированном мире.</w:t>
            </w:r>
          </w:p>
        </w:tc>
      </w:tr>
      <w:tr w:rsidR="00641244" w:rsidRPr="00D25DE0" w:rsidTr="00641244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3544" w:rsidRPr="00D25DE0" w:rsidRDefault="00AE4FBD" w:rsidP="001D354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244" w:rsidRPr="00D25DE0" w:rsidRDefault="00641244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Задачи проекта</w:t>
            </w:r>
          </w:p>
          <w:p w:rsidR="001D3544" w:rsidRPr="00D25DE0" w:rsidRDefault="001D3544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B72" w:rsidRPr="00D25DE0" w:rsidRDefault="001B0B72" w:rsidP="001B0B72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площадки для взаимодействия слепых и слабовидящих людей с целью их интеграции в общество;</w:t>
            </w:r>
          </w:p>
          <w:p w:rsidR="001B0B72" w:rsidRPr="00D25DE0" w:rsidRDefault="001B0B72" w:rsidP="001B0B72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приобщение  слепых и слабовидящих людей к экранной культуре посредством показа фильмов с </w:t>
            </w:r>
            <w:proofErr w:type="spellStart"/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B0B72" w:rsidRPr="00D25DE0" w:rsidRDefault="001B0B72" w:rsidP="001B0B72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расширения круга общения лиц с нарушением зрения;</w:t>
            </w:r>
          </w:p>
          <w:p w:rsidR="001B0B72" w:rsidRPr="00D25DE0" w:rsidRDefault="001B0B72" w:rsidP="001B0B72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слабовидящих и слепых людей в активную социальную, культурную и досуговую деятельность;</w:t>
            </w:r>
          </w:p>
          <w:p w:rsidR="001B0B72" w:rsidRPr="00D25DE0" w:rsidRDefault="001B0B72" w:rsidP="001B0B72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равных возможностей для людей с нарушением зрения в получении информации, в том числе с использованием элементов </w:t>
            </w:r>
            <w:proofErr w:type="spellStart"/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тифлокомментирования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3544" w:rsidRPr="00D25DE0" w:rsidRDefault="001B0B72" w:rsidP="001B0B72">
            <w:pPr>
              <w:numPr>
                <w:ilvl w:val="0"/>
                <w:numId w:val="6"/>
              </w:numPr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к активному участию людей с инвалидностью по зрению в деятельность ОО «</w:t>
            </w:r>
            <w:proofErr w:type="spellStart"/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БелТИЗ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41244" w:rsidRPr="00D25DE0" w:rsidTr="00641244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1244" w:rsidRPr="00D25DE0" w:rsidRDefault="00641244" w:rsidP="001D354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244" w:rsidRPr="00D25DE0" w:rsidRDefault="00641244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5511" w:rsidRPr="00D25DE0" w:rsidRDefault="004A63C7" w:rsidP="00D25D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2E5511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Приобретение </w:t>
            </w:r>
            <w:r w:rsidR="009B6E0A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специального оборудования </w:t>
            </w:r>
            <w:r w:rsidR="001B0B72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работы </w:t>
            </w:r>
            <w:proofErr w:type="spellStart"/>
            <w:r w:rsidR="001B0B72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тифлокинозала</w:t>
            </w:r>
            <w:proofErr w:type="spellEnd"/>
            <w:r w:rsidR="0091496C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1496C" w:rsidRPr="00D25DE0" w:rsidRDefault="004A63C7" w:rsidP="00D25DE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Ремонт помещения </w:t>
            </w:r>
            <w:r w:rsidR="001B0B72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комнаты активного отдыха (приобр</w:t>
            </w:r>
            <w:r w:rsidR="00F93D38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етение необходимой мебели</w:t>
            </w:r>
            <w:r w:rsidR="001B0B72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2E5511" w:rsidRPr="00D25DE0" w:rsidRDefault="002E5511" w:rsidP="00D25D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Целевая группа:</w:t>
            </w:r>
          </w:p>
          <w:p w:rsidR="00641244" w:rsidRPr="00D25DE0" w:rsidRDefault="001B0B72" w:rsidP="00D2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люди с нарушениями зрения</w:t>
            </w:r>
            <w:r w:rsidR="002E5511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проживающие на территории </w:t>
            </w:r>
            <w:r w:rsidR="0091496C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Верхнедвинского района.</w:t>
            </w:r>
            <w:bookmarkStart w:id="0" w:name="_GoBack"/>
            <w:bookmarkEnd w:id="0"/>
          </w:p>
        </w:tc>
      </w:tr>
      <w:tr w:rsidR="002E5511" w:rsidRPr="00D25DE0" w:rsidTr="00641244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5511" w:rsidRPr="00D25DE0" w:rsidRDefault="002E5511" w:rsidP="001D354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511" w:rsidRPr="00D25DE0" w:rsidRDefault="002E5511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Обоснование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0B72" w:rsidRPr="00D25DE0" w:rsidRDefault="001B0B72" w:rsidP="00D25D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D2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D2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D2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слепоты у незрячих людей возникает проблема с получением визуальной информации и удовлетворением своих образовательно-познавательных, культурно-эстетических, </w:t>
            </w:r>
            <w:proofErr w:type="spellStart"/>
            <w:r w:rsidRPr="00D2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интеграционно</w:t>
            </w:r>
            <w:proofErr w:type="spellEnd"/>
            <w:r w:rsidRPr="00D2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-коммуникационных и других социально-личностных потребностей.</w:t>
            </w:r>
          </w:p>
          <w:p w:rsidR="001B0B72" w:rsidRPr="00D25DE0" w:rsidRDefault="001B0B72" w:rsidP="00D25DE0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Незрячий человек лишён возможности полноценного просмотра кинофильмов – как следствие, он теряет доступ к значительной части современной визуальной культуры, оказывается вне коллективного досуга и отдаляется от людей с полноценными возможностями зрения. Однако данная проблема может быть частично решена благодаря реализации проекта «Воскресный кинозал», который даст возможность слепым и слабовидящим людям получить полное представление о том, что происходит на экране между диалогами героев. Показ кинофильмов </w:t>
            </w:r>
            <w:r w:rsidR="00D25DE0"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организовать на ба</w:t>
            </w: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зе отделения дневного пребывания для граждан пожилого возраста и инвалидов государственного учреждения «Территориальный центр социального обслуживания населения Верхнедвинского района».</w:t>
            </w:r>
          </w:p>
          <w:p w:rsidR="001B0B72" w:rsidRPr="00D25DE0" w:rsidRDefault="001B0B72" w:rsidP="00D25DE0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5D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Инновационность</w:t>
            </w:r>
            <w:proofErr w:type="spellEnd"/>
            <w:r w:rsidRPr="00D25D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предлагаемого проекта заключается в том, что </w:t>
            </w:r>
            <w:r w:rsidRPr="00D2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организованные показы фильмов с </w:t>
            </w:r>
            <w:proofErr w:type="spellStart"/>
            <w:r w:rsidRPr="00D2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тифлокомментированием</w:t>
            </w:r>
            <w:proofErr w:type="spellEnd"/>
            <w:r w:rsidRPr="00D2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один из вариантов адаптированного для инвалидов по зрению искусства, он позволит незрячим и слабовидящим людям нашего города и района почувствовать себя частью полноценного общества, разнообразить их досуг и привн</w:t>
            </w:r>
            <w:r w:rsidR="004877DE" w:rsidRPr="00D2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ести новые краски в их </w:t>
            </w:r>
            <w:r w:rsidRPr="00D25D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жизнь.</w:t>
            </w:r>
          </w:p>
          <w:p w:rsidR="002E5511" w:rsidRPr="00D25DE0" w:rsidRDefault="002E5511" w:rsidP="004877DE">
            <w:pPr>
              <w:tabs>
                <w:tab w:val="left" w:pos="709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44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D3544" w:rsidRPr="00D25DE0" w:rsidRDefault="00E53202" w:rsidP="001D35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44" w:rsidRPr="00D25DE0" w:rsidRDefault="00E53202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Деятельность после окончания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3544" w:rsidRPr="00D25DE0" w:rsidRDefault="00E53202" w:rsidP="001D35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Мероприятия, запланированные для реализации в рамках проекта, будут иметь продолжение и после его окончания</w:t>
            </w:r>
            <w:r w:rsidR="00180761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180761" w:rsidRPr="00D25DE0" w:rsidRDefault="00180761" w:rsidP="001D35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Основной результат реализации проекта </w:t>
            </w:r>
            <w:r w:rsidR="005F2852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–</w:t>
            </w:r>
            <w:r w:rsidR="00BB0BAE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адаптация  людей с инвалидностью </w:t>
            </w:r>
            <w:r w:rsidR="004877DE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 их социализация в обществе.</w:t>
            </w:r>
          </w:p>
          <w:p w:rsidR="00363ABA" w:rsidRPr="00D25DE0" w:rsidRDefault="00363ABA" w:rsidP="001D35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BA" w:rsidRPr="00D25DE0" w:rsidTr="00641244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63ABA" w:rsidRPr="00D25DE0" w:rsidRDefault="00363ABA" w:rsidP="001D35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ABA" w:rsidRPr="00D25DE0" w:rsidRDefault="00363ABA" w:rsidP="001014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Бюджет проекта</w:t>
            </w:r>
          </w:p>
        </w:tc>
        <w:tc>
          <w:tcPr>
            <w:tcW w:w="6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6E0A" w:rsidRPr="00D25DE0" w:rsidRDefault="00E81F3E" w:rsidP="001D35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4 800</w:t>
            </w:r>
            <w:r w:rsidR="006C516B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A60005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долларов</w:t>
            </w:r>
            <w:r w:rsidR="009B6E0A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  <w:p w:rsidR="009B6E0A" w:rsidRPr="00D25DE0" w:rsidRDefault="004877DE" w:rsidP="001D35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150</w:t>
            </w:r>
            <w:r w:rsidR="009B6E0A" w:rsidRPr="00D25DE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- </w:t>
            </w: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экран</w:t>
            </w:r>
          </w:p>
          <w:p w:rsidR="009B6E0A" w:rsidRPr="00D25DE0" w:rsidRDefault="004877DE" w:rsidP="001D35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 – проектор</w:t>
            </w:r>
          </w:p>
          <w:p w:rsidR="00F93D38" w:rsidRPr="00D25DE0" w:rsidRDefault="00F93D38" w:rsidP="001D35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</w:t>
            </w:r>
            <w:r w:rsidR="009B6E0A"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фильмы с </w:t>
            </w:r>
            <w:proofErr w:type="spellStart"/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тифлокомментариями</w:t>
            </w:r>
            <w:proofErr w:type="spellEnd"/>
          </w:p>
          <w:p w:rsidR="009B6E0A" w:rsidRPr="00D25DE0" w:rsidRDefault="00F93D38" w:rsidP="001D35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 – мягкая мебель</w:t>
            </w:r>
          </w:p>
          <w:p w:rsidR="00BF1D2C" w:rsidRPr="00D25DE0" w:rsidRDefault="00F93D38" w:rsidP="00F93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D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2000 – ремонт помещения </w:t>
            </w:r>
          </w:p>
          <w:p w:rsidR="00F93D38" w:rsidRPr="00D25DE0" w:rsidRDefault="00F93D38" w:rsidP="00F93D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93D38" w:rsidRPr="00D25DE0" w:rsidRDefault="00F93D38" w:rsidP="00F93D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741538" w:rsidRPr="00D25DE0" w:rsidRDefault="00741538" w:rsidP="006509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1538" w:rsidRPr="00D25DE0" w:rsidSect="00A86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7FB1"/>
    <w:multiLevelType w:val="hybridMultilevel"/>
    <w:tmpl w:val="7A6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6AE"/>
    <w:multiLevelType w:val="hybridMultilevel"/>
    <w:tmpl w:val="F688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2E6"/>
    <w:multiLevelType w:val="hybridMultilevel"/>
    <w:tmpl w:val="E438C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DC1D62"/>
    <w:multiLevelType w:val="hybridMultilevel"/>
    <w:tmpl w:val="E438C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A7462C"/>
    <w:multiLevelType w:val="hybridMultilevel"/>
    <w:tmpl w:val="4E3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4CDB"/>
    <w:multiLevelType w:val="hybridMultilevel"/>
    <w:tmpl w:val="963A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37A38"/>
    <w:multiLevelType w:val="hybridMultilevel"/>
    <w:tmpl w:val="EA74E6C4"/>
    <w:lvl w:ilvl="0" w:tplc="42F2B76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ED"/>
    <w:rsid w:val="00067882"/>
    <w:rsid w:val="000A3252"/>
    <w:rsid w:val="000F5487"/>
    <w:rsid w:val="00101426"/>
    <w:rsid w:val="00131BF6"/>
    <w:rsid w:val="001639CB"/>
    <w:rsid w:val="00171995"/>
    <w:rsid w:val="00180761"/>
    <w:rsid w:val="001B0B72"/>
    <w:rsid w:val="001B6052"/>
    <w:rsid w:val="001D3544"/>
    <w:rsid w:val="00256DB9"/>
    <w:rsid w:val="00267B8B"/>
    <w:rsid w:val="002972A9"/>
    <w:rsid w:val="002E5511"/>
    <w:rsid w:val="002E5A12"/>
    <w:rsid w:val="002F5C5F"/>
    <w:rsid w:val="0030393A"/>
    <w:rsid w:val="00310AD4"/>
    <w:rsid w:val="003272F3"/>
    <w:rsid w:val="003410E9"/>
    <w:rsid w:val="00363ABA"/>
    <w:rsid w:val="003E3629"/>
    <w:rsid w:val="00404F8D"/>
    <w:rsid w:val="00420486"/>
    <w:rsid w:val="004877DE"/>
    <w:rsid w:val="004A4C90"/>
    <w:rsid w:val="004A63C7"/>
    <w:rsid w:val="004F4B0D"/>
    <w:rsid w:val="00537E36"/>
    <w:rsid w:val="005611D1"/>
    <w:rsid w:val="00582B03"/>
    <w:rsid w:val="005A04D3"/>
    <w:rsid w:val="005C79B7"/>
    <w:rsid w:val="005F2852"/>
    <w:rsid w:val="0060087E"/>
    <w:rsid w:val="00612DF1"/>
    <w:rsid w:val="00641244"/>
    <w:rsid w:val="00644D3B"/>
    <w:rsid w:val="006509F0"/>
    <w:rsid w:val="00651C03"/>
    <w:rsid w:val="00657B3D"/>
    <w:rsid w:val="006C516B"/>
    <w:rsid w:val="006D52ED"/>
    <w:rsid w:val="006F1F84"/>
    <w:rsid w:val="00741538"/>
    <w:rsid w:val="00810678"/>
    <w:rsid w:val="00813FCE"/>
    <w:rsid w:val="00843D69"/>
    <w:rsid w:val="00846B24"/>
    <w:rsid w:val="008B5047"/>
    <w:rsid w:val="008C66ED"/>
    <w:rsid w:val="008F15D8"/>
    <w:rsid w:val="0091496C"/>
    <w:rsid w:val="00923192"/>
    <w:rsid w:val="00933C63"/>
    <w:rsid w:val="0093770E"/>
    <w:rsid w:val="009A296E"/>
    <w:rsid w:val="009B6E0A"/>
    <w:rsid w:val="009C0E68"/>
    <w:rsid w:val="009E0A0B"/>
    <w:rsid w:val="00A12DF7"/>
    <w:rsid w:val="00A4669D"/>
    <w:rsid w:val="00A60005"/>
    <w:rsid w:val="00A63DAC"/>
    <w:rsid w:val="00A65DF9"/>
    <w:rsid w:val="00A86D19"/>
    <w:rsid w:val="00AA2D74"/>
    <w:rsid w:val="00AB5FB4"/>
    <w:rsid w:val="00AE0CCE"/>
    <w:rsid w:val="00AE1194"/>
    <w:rsid w:val="00AE4FBD"/>
    <w:rsid w:val="00B84357"/>
    <w:rsid w:val="00BA3121"/>
    <w:rsid w:val="00BB0BAE"/>
    <w:rsid w:val="00BB7773"/>
    <w:rsid w:val="00BF1D2C"/>
    <w:rsid w:val="00C020B2"/>
    <w:rsid w:val="00C334C7"/>
    <w:rsid w:val="00C55EB1"/>
    <w:rsid w:val="00C96574"/>
    <w:rsid w:val="00CB1816"/>
    <w:rsid w:val="00CC2397"/>
    <w:rsid w:val="00CF0B33"/>
    <w:rsid w:val="00CF675D"/>
    <w:rsid w:val="00D25DE0"/>
    <w:rsid w:val="00D51375"/>
    <w:rsid w:val="00D67A3F"/>
    <w:rsid w:val="00E3618D"/>
    <w:rsid w:val="00E53202"/>
    <w:rsid w:val="00E80192"/>
    <w:rsid w:val="00E81F3E"/>
    <w:rsid w:val="00E86906"/>
    <w:rsid w:val="00EE0475"/>
    <w:rsid w:val="00F03FDB"/>
    <w:rsid w:val="00F93D38"/>
    <w:rsid w:val="00F94F4B"/>
    <w:rsid w:val="00FB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3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kovalevskaia.r</dc:creator>
  <cp:lastModifiedBy>MSYS-A</cp:lastModifiedBy>
  <cp:revision>3</cp:revision>
  <dcterms:created xsi:type="dcterms:W3CDTF">2023-05-05T07:13:00Z</dcterms:created>
  <dcterms:modified xsi:type="dcterms:W3CDTF">2023-05-05T08:43:00Z</dcterms:modified>
</cp:coreProperties>
</file>