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A618B" w14:textId="77777777" w:rsidR="00C813A1" w:rsidRDefault="00C813A1" w:rsidP="006328CB">
      <w:pPr>
        <w:spacing w:after="0"/>
        <w:ind w:firstLine="709"/>
        <w:jc w:val="both"/>
      </w:pPr>
    </w:p>
    <w:p w14:paraId="42BF629A" w14:textId="367B1D10" w:rsidR="00C813A1" w:rsidRPr="00DB5C18" w:rsidRDefault="00F27340" w:rsidP="00F27340">
      <w:pPr>
        <w:spacing w:after="0"/>
        <w:ind w:firstLine="709"/>
        <w:jc w:val="center"/>
      </w:pPr>
      <w:bookmarkStart w:id="0" w:name="_GoBack"/>
      <w:r w:rsidRPr="00DB5C18">
        <w:t xml:space="preserve">16 октября – </w:t>
      </w:r>
      <w:proofErr w:type="gramStart"/>
      <w:r w:rsidRPr="00DB5C18">
        <w:t>Международный  день</w:t>
      </w:r>
      <w:proofErr w:type="gramEnd"/>
      <w:r w:rsidRPr="00DB5C18">
        <w:t xml:space="preserve"> здорового питания</w:t>
      </w:r>
    </w:p>
    <w:p w14:paraId="2C16B76B" w14:textId="77777777" w:rsidR="00F27340" w:rsidRPr="00DB5C18" w:rsidRDefault="00F27340" w:rsidP="00F27340">
      <w:pPr>
        <w:spacing w:after="0"/>
        <w:ind w:firstLine="709"/>
        <w:jc w:val="center"/>
      </w:pPr>
    </w:p>
    <w:bookmarkEnd w:id="0"/>
    <w:p w14:paraId="49474263" w14:textId="140C47C6" w:rsidR="006328CB" w:rsidRDefault="0010351D" w:rsidP="006328CB">
      <w:pPr>
        <w:spacing w:after="0"/>
        <w:ind w:firstLine="709"/>
        <w:jc w:val="both"/>
      </w:pPr>
      <w:r w:rsidRPr="0000305B">
        <w:t xml:space="preserve">Цель проведения Всемирного дня здорового питания </w:t>
      </w:r>
      <w:r w:rsidR="003F18CA" w:rsidRPr="003F18CA">
        <w:t xml:space="preserve">– </w:t>
      </w:r>
      <w:r w:rsidRPr="0000305B">
        <w:t>повысить информированность населения о необходимости и правильной организации здорового питания</w:t>
      </w:r>
      <w:r w:rsidR="00AE1FCC">
        <w:t>, ч</w:t>
      </w:r>
      <w:r w:rsidR="00BA47BE">
        <w:t>тобы каждый</w:t>
      </w:r>
      <w:r w:rsidR="006328CB" w:rsidRPr="006328CB">
        <w:t xml:space="preserve"> человек</w:t>
      </w:r>
      <w:r w:rsidR="009804A6">
        <w:t xml:space="preserve"> </w:t>
      </w:r>
      <w:r w:rsidR="00BA47BE">
        <w:t xml:space="preserve">еще раз </w:t>
      </w:r>
      <w:r w:rsidR="006328CB" w:rsidRPr="006328CB">
        <w:t>задума</w:t>
      </w:r>
      <w:r w:rsidR="00BA47BE">
        <w:t>лся</w:t>
      </w:r>
      <w:r w:rsidR="006328CB" w:rsidRPr="006328CB">
        <w:t xml:space="preserve"> о своем здоровье</w:t>
      </w:r>
      <w:r w:rsidR="00BA47BE">
        <w:t>, образе жизни, который он ведет,</w:t>
      </w:r>
      <w:r w:rsidR="006328CB" w:rsidRPr="006328CB">
        <w:t xml:space="preserve"> </w:t>
      </w:r>
      <w:r w:rsidR="00BA47BE">
        <w:t xml:space="preserve">включая </w:t>
      </w:r>
      <w:r w:rsidR="006328CB" w:rsidRPr="006328CB">
        <w:t>ежедневн</w:t>
      </w:r>
      <w:r w:rsidR="00BA47BE">
        <w:t>ый</w:t>
      </w:r>
      <w:r w:rsidR="006328CB" w:rsidRPr="006328CB">
        <w:t xml:space="preserve"> рацион питания</w:t>
      </w:r>
      <w:r w:rsidR="009804A6">
        <w:t xml:space="preserve">, </w:t>
      </w:r>
      <w:r w:rsidR="006328CB" w:rsidRPr="006328CB">
        <w:t xml:space="preserve">от </w:t>
      </w:r>
      <w:r w:rsidR="00BA47BE">
        <w:t>которого</w:t>
      </w:r>
      <w:r w:rsidR="006328CB" w:rsidRPr="006328CB">
        <w:t xml:space="preserve"> зависит нормальная жизнедеятельность практически всех органов и систем в организме человека. </w:t>
      </w:r>
    </w:p>
    <w:p w14:paraId="7D547E08" w14:textId="06B91B8E" w:rsidR="00F61AA6" w:rsidRPr="00F61AA6" w:rsidRDefault="00121BAA" w:rsidP="00F61AA6">
      <w:pPr>
        <w:spacing w:after="0"/>
        <w:ind w:firstLine="709"/>
        <w:jc w:val="both"/>
      </w:pPr>
      <w:r w:rsidRPr="00121BAA">
        <w:t xml:space="preserve">В своё время великий медик Гиппократ сказал: «Мы есть то, что мы едим». </w:t>
      </w:r>
      <w:r w:rsidR="00AE1FCC">
        <w:t>З</w:t>
      </w:r>
      <w:r w:rsidR="00F61AA6" w:rsidRPr="00F61AA6">
        <w:t xml:space="preserve">начение этой фразы </w:t>
      </w:r>
      <w:r w:rsidR="00AE1FCC">
        <w:t xml:space="preserve">с </w:t>
      </w:r>
      <w:r w:rsidR="00AE1FCC" w:rsidRPr="00F61AA6">
        <w:t xml:space="preserve">годами </w:t>
      </w:r>
      <w:r w:rsidR="00F61AA6" w:rsidRPr="00F61AA6">
        <w:t>становится все более очевидн</w:t>
      </w:r>
      <w:r w:rsidR="00AE1FCC">
        <w:t>ой</w:t>
      </w:r>
      <w:r w:rsidR="00F61AA6">
        <w:t>.</w:t>
      </w:r>
    </w:p>
    <w:p w14:paraId="05C540D4" w14:textId="42C256B2" w:rsidR="00B603F7" w:rsidRDefault="0000152D" w:rsidP="00B603F7">
      <w:pPr>
        <w:spacing w:after="0"/>
        <w:ind w:firstLine="709"/>
        <w:jc w:val="both"/>
      </w:pPr>
      <w:r w:rsidRPr="0000305B">
        <w:t>По данным Всемирной организации здравоохранения (ВОЗ) человечество переедает крахмалосодержащих продуктов (хлеба, картофеля</w:t>
      </w:r>
      <w:r w:rsidR="00F61AA6">
        <w:t xml:space="preserve"> и др.</w:t>
      </w:r>
      <w:r w:rsidRPr="0000305B">
        <w:t>)</w:t>
      </w:r>
      <w:r w:rsidR="003F18CA" w:rsidRPr="003F18CA">
        <w:t xml:space="preserve"> – </w:t>
      </w:r>
      <w:r w:rsidR="003F18CA">
        <w:t xml:space="preserve">на 10%, сахара – </w:t>
      </w:r>
      <w:r w:rsidRPr="0000305B">
        <w:t>на 30</w:t>
      </w:r>
      <w:r w:rsidR="00F61AA6">
        <w:t>-</w:t>
      </w:r>
      <w:r w:rsidR="003F18CA">
        <w:t xml:space="preserve">35%; недоедает мяса – </w:t>
      </w:r>
      <w:r w:rsidRPr="0000305B">
        <w:t>на 25%, м</w:t>
      </w:r>
      <w:r w:rsidR="003F18CA">
        <w:t>олока</w:t>
      </w:r>
      <w:r w:rsidR="003F18CA" w:rsidRPr="003F18CA">
        <w:t xml:space="preserve"> – </w:t>
      </w:r>
      <w:r w:rsidR="003F18CA">
        <w:t xml:space="preserve">на 30%, овощей и фруктов </w:t>
      </w:r>
      <w:r w:rsidR="00923DC2">
        <w:t xml:space="preserve">– </w:t>
      </w:r>
      <w:r w:rsidRPr="0000305B">
        <w:t>на 45</w:t>
      </w:r>
      <w:r w:rsidR="00F61AA6">
        <w:t>-</w:t>
      </w:r>
      <w:r w:rsidRPr="0000305B">
        <w:t>50%.</w:t>
      </w:r>
      <w:r w:rsidR="00F61AA6">
        <w:t xml:space="preserve"> </w:t>
      </w:r>
      <w:r w:rsidRPr="0000305B">
        <w:t xml:space="preserve">Несбалансированный рацион питания способствует появлению избыточного веса и ожирения. </w:t>
      </w:r>
      <w:r w:rsidR="00B603F7" w:rsidRPr="00803330">
        <w:t>Избыточная масса тела наблюдается у 47,6 % мужчин и 35,6 % женщин, ожирение – у 19 % и 27,6 % мужчин и женщин соответственно.</w:t>
      </w:r>
    </w:p>
    <w:p w14:paraId="500C7998" w14:textId="7BCAB1CE" w:rsidR="00193847" w:rsidRPr="00193847" w:rsidRDefault="00193847" w:rsidP="00193847">
      <w:pPr>
        <w:spacing w:after="0"/>
        <w:ind w:firstLine="709"/>
        <w:jc w:val="both"/>
      </w:pPr>
      <w:r w:rsidRPr="00193847">
        <w:t>Нездоровое питание, избыточный вес и ожирение способствуют возникновению значительной доли неинфекционных заболеваний (НИЗ), включая сердечно-сосудистые заболевания, диабет 2 типа и некоторые виды рака, которые вместе являются основными причинами смерти.</w:t>
      </w:r>
    </w:p>
    <w:p w14:paraId="227484DB" w14:textId="0B554ED2" w:rsidR="00193847" w:rsidRPr="0012604E" w:rsidRDefault="00193847" w:rsidP="0012604E">
      <w:pPr>
        <w:spacing w:after="0"/>
        <w:ind w:firstLine="709"/>
        <w:jc w:val="both"/>
      </w:pPr>
      <w:r w:rsidRPr="005C6564">
        <w:t>Здоровое</w:t>
      </w:r>
      <w:r w:rsidR="00452E05" w:rsidRPr="005C6564">
        <w:t>, сбалансированное</w:t>
      </w:r>
      <w:r w:rsidRPr="0012604E">
        <w:t xml:space="preserve"> питание – эффективный инструмент снижения заболеваемости и смертности, с этим уже не спорит никто. От здравоохранения зависит 1</w:t>
      </w:r>
      <w:r w:rsidR="0012604E" w:rsidRPr="0012604E">
        <w:t>0</w:t>
      </w:r>
      <w:r w:rsidRPr="0012604E">
        <w:t xml:space="preserve">% здоровья человека, от </w:t>
      </w:r>
      <w:r w:rsidR="0012604E">
        <w:t xml:space="preserve">здорового образа жизни, включая </w:t>
      </w:r>
      <w:r w:rsidRPr="0012604E">
        <w:t>здорово</w:t>
      </w:r>
      <w:r w:rsidR="0012604E">
        <w:t>е</w:t>
      </w:r>
      <w:r w:rsidRPr="0012604E">
        <w:t>, полноценно</w:t>
      </w:r>
      <w:r w:rsidR="0012604E">
        <w:t>е</w:t>
      </w:r>
      <w:r w:rsidRPr="0012604E">
        <w:t xml:space="preserve"> питани</w:t>
      </w:r>
      <w:r w:rsidR="0012604E">
        <w:t>е</w:t>
      </w:r>
      <w:r w:rsidRPr="0012604E">
        <w:t>, еще</w:t>
      </w:r>
      <w:r w:rsidR="005C6564">
        <w:t xml:space="preserve"> </w:t>
      </w:r>
      <w:r w:rsidR="005C6564" w:rsidRPr="0012604E">
        <w:t>примерно 60%</w:t>
      </w:r>
      <w:r w:rsidR="005C6564">
        <w:t>,</w:t>
      </w:r>
      <w:r w:rsidRPr="0012604E">
        <w:t xml:space="preserve"> </w:t>
      </w:r>
      <w:r w:rsidR="0012604E">
        <w:t>порядка 30%</w:t>
      </w:r>
      <w:r w:rsidRPr="0012604E">
        <w:t xml:space="preserve"> – </w:t>
      </w:r>
      <w:r w:rsidR="005C6564">
        <w:t>приходится на</w:t>
      </w:r>
      <w:r w:rsidRPr="0012604E">
        <w:t xml:space="preserve"> </w:t>
      </w:r>
      <w:r w:rsidR="0012604E">
        <w:t>генетик</w:t>
      </w:r>
      <w:r w:rsidR="005C6564">
        <w:t>у</w:t>
      </w:r>
      <w:r w:rsidR="0012604E">
        <w:t xml:space="preserve"> человека и экологи</w:t>
      </w:r>
      <w:r w:rsidR="005C6564">
        <w:t>ю</w:t>
      </w:r>
      <w:r w:rsidRPr="0012604E">
        <w:t>.</w:t>
      </w:r>
    </w:p>
    <w:p w14:paraId="7FC00D25" w14:textId="2A189CDB" w:rsidR="00B603F7" w:rsidRPr="0000305B" w:rsidRDefault="00AE1FCC" w:rsidP="0000152D">
      <w:pPr>
        <w:spacing w:after="0"/>
        <w:ind w:firstLine="709"/>
        <w:jc w:val="both"/>
      </w:pPr>
      <w:r w:rsidRPr="0012604E">
        <w:t>Полноценное питание</w:t>
      </w:r>
      <w:r w:rsidRPr="00905D0A">
        <w:t xml:space="preserve"> способствует росту и развитию человека, сохранению здоровья, поддержанию высокой работоспособности, сопротивлению организма инфекциям и неблагоприятным факторам окружающей среды</w:t>
      </w:r>
      <w:r w:rsidR="00C8431B">
        <w:t>.</w:t>
      </w:r>
    </w:p>
    <w:p w14:paraId="47A59981" w14:textId="581DB5C9" w:rsidR="00E2271C" w:rsidRDefault="00E2271C" w:rsidP="00E2271C">
      <w:pPr>
        <w:spacing w:after="0"/>
        <w:ind w:firstLine="709"/>
        <w:jc w:val="both"/>
      </w:pPr>
      <w:r w:rsidRPr="005C6564">
        <w:t>Разрабатывая рацион</w:t>
      </w:r>
      <w:r w:rsidRPr="00905D0A">
        <w:t xml:space="preserve"> </w:t>
      </w:r>
      <w:r w:rsidR="00D1124C" w:rsidRPr="00905D0A">
        <w:t>правильного питания,</w:t>
      </w:r>
      <w:r w:rsidRPr="00905D0A">
        <w:t xml:space="preserve"> нужно руководствоваться </w:t>
      </w:r>
      <w:r w:rsidR="00D1124C">
        <w:t xml:space="preserve">определенными </w:t>
      </w:r>
      <w:r w:rsidRPr="00905D0A">
        <w:t>принципами</w:t>
      </w:r>
      <w:r w:rsidR="00D1124C">
        <w:t>, среди которых можно выделить следующие</w:t>
      </w:r>
      <w:r w:rsidRPr="00905D0A">
        <w:t xml:space="preserve">: </w:t>
      </w:r>
    </w:p>
    <w:p w14:paraId="35276AAB" w14:textId="268AD6A3" w:rsidR="00D1124C" w:rsidRDefault="006328CB" w:rsidP="003F18CA">
      <w:pPr>
        <w:pStyle w:val="a4"/>
        <w:numPr>
          <w:ilvl w:val="0"/>
          <w:numId w:val="1"/>
        </w:numPr>
        <w:spacing w:after="0"/>
        <w:ind w:left="357" w:hanging="357"/>
        <w:jc w:val="both"/>
      </w:pPr>
      <w:r w:rsidRPr="009E1873">
        <w:t>рацион</w:t>
      </w:r>
      <w:r w:rsidR="00D1124C" w:rsidRPr="009E1873">
        <w:t xml:space="preserve"> должен быть сбалансирован по</w:t>
      </w:r>
      <w:r w:rsidR="00D1124C" w:rsidRPr="003F18CA">
        <w:rPr>
          <w:b/>
          <w:bCs/>
        </w:rPr>
        <w:t xml:space="preserve"> </w:t>
      </w:r>
      <w:r w:rsidRPr="006328CB">
        <w:t>белк</w:t>
      </w:r>
      <w:r w:rsidR="00D1124C">
        <w:t>ам</w:t>
      </w:r>
      <w:r w:rsidRPr="006328CB">
        <w:t>, жир</w:t>
      </w:r>
      <w:r w:rsidR="00D1124C">
        <w:t>ам</w:t>
      </w:r>
      <w:r w:rsidRPr="006328CB">
        <w:t>, углевод</w:t>
      </w:r>
      <w:r w:rsidR="00D1124C">
        <w:t>ам</w:t>
      </w:r>
      <w:r w:rsidRPr="006328CB">
        <w:t>, микро- и макроэлемент</w:t>
      </w:r>
      <w:r w:rsidR="00D1124C">
        <w:t>ам</w:t>
      </w:r>
      <w:r w:rsidRPr="006328CB">
        <w:t>, а также витамин</w:t>
      </w:r>
      <w:r w:rsidR="00D1124C">
        <w:t>ам</w:t>
      </w:r>
      <w:r w:rsidR="00452E05">
        <w:t xml:space="preserve"> (систематический избыток или недостаток которых может вызвать негативные последствия</w:t>
      </w:r>
      <w:r w:rsidR="00923DC2">
        <w:t xml:space="preserve"> со стороны организма</w:t>
      </w:r>
      <w:r w:rsidR="00D614B8">
        <w:t xml:space="preserve"> человека</w:t>
      </w:r>
      <w:r w:rsidR="00452E05">
        <w:t>)</w:t>
      </w:r>
      <w:r w:rsidR="009E1873">
        <w:t>;</w:t>
      </w:r>
    </w:p>
    <w:p w14:paraId="54096CCF" w14:textId="280AF5F3" w:rsidR="009E1873" w:rsidRPr="006328CB" w:rsidRDefault="0056070E" w:rsidP="003F18CA">
      <w:pPr>
        <w:pStyle w:val="a4"/>
        <w:numPr>
          <w:ilvl w:val="0"/>
          <w:numId w:val="1"/>
        </w:numPr>
        <w:spacing w:after="0"/>
        <w:ind w:left="357" w:hanging="357"/>
        <w:jc w:val="both"/>
      </w:pPr>
      <w:r>
        <w:t>к</w:t>
      </w:r>
      <w:r w:rsidRPr="009E1873">
        <w:t>алорийность рациона должна быть</w:t>
      </w:r>
      <w:r w:rsidRPr="003F18CA">
        <w:rPr>
          <w:rFonts w:eastAsia="Times New Roman" w:cs="Times New Roman"/>
          <w:color w:val="010101"/>
          <w:szCs w:val="28"/>
        </w:rPr>
        <w:t xml:space="preserve"> достаточной для покрытия наших энергозатрат, но не избыточной </w:t>
      </w:r>
      <w:r>
        <w:t>(в зависимости от пола, возраста, состояния здоровья и др.)</w:t>
      </w:r>
      <w:r w:rsidR="00712DF1">
        <w:t>. Н</w:t>
      </w:r>
      <w:r w:rsidR="00712DF1" w:rsidRPr="009E1873">
        <w:t>едоесть всегда лучше, чем переесть</w:t>
      </w:r>
      <w:r>
        <w:t>;</w:t>
      </w:r>
    </w:p>
    <w:p w14:paraId="1D0A61DA" w14:textId="4A723598" w:rsidR="0000470E" w:rsidRPr="00D614B8" w:rsidRDefault="006328CB" w:rsidP="003F18CA">
      <w:pPr>
        <w:pStyle w:val="a4"/>
        <w:numPr>
          <w:ilvl w:val="0"/>
          <w:numId w:val="1"/>
        </w:numPr>
        <w:spacing w:after="0"/>
        <w:ind w:left="357" w:hanging="357"/>
        <w:jc w:val="both"/>
      </w:pPr>
      <w:r w:rsidRPr="009E1873">
        <w:t>режим питания</w:t>
      </w:r>
      <w:r w:rsidR="00D1124C">
        <w:t xml:space="preserve">, </w:t>
      </w:r>
      <w:r w:rsidRPr="006328CB">
        <w:t>регулярный прием пищи снижает риск возникновения метаболического синдрома, а</w:t>
      </w:r>
      <w:r w:rsidR="00923DC2">
        <w:t>,</w:t>
      </w:r>
      <w:r w:rsidRPr="006328CB">
        <w:t xml:space="preserve"> значит</w:t>
      </w:r>
      <w:r w:rsidR="00923DC2">
        <w:t>,</w:t>
      </w:r>
      <w:r w:rsidRPr="006328CB">
        <w:t xml:space="preserve"> и риск развития сердечно-сосудистых заболеваний</w:t>
      </w:r>
      <w:r w:rsidR="00923DC2">
        <w:t>.</w:t>
      </w:r>
      <w:r w:rsidR="0000470E">
        <w:t xml:space="preserve"> </w:t>
      </w:r>
      <w:r w:rsidR="00923DC2">
        <w:t xml:space="preserve">Поэтому необходимо </w:t>
      </w:r>
      <w:r w:rsidR="0000470E">
        <w:t>о</w:t>
      </w:r>
      <w:r w:rsidR="00923DC2">
        <w:t>бязательно завтракать</w:t>
      </w:r>
      <w:r w:rsidR="0000470E" w:rsidRPr="006328CB">
        <w:t xml:space="preserve">! Завтрак должен быть полноценным и разнообразным. Наилучший вариант </w:t>
      </w:r>
      <w:r w:rsidR="005C6564">
        <w:t>–</w:t>
      </w:r>
      <w:r w:rsidR="0000470E" w:rsidRPr="006328CB">
        <w:t xml:space="preserve"> </w:t>
      </w:r>
      <w:r w:rsidR="005C6564">
        <w:t xml:space="preserve">каши </w:t>
      </w:r>
      <w:r w:rsidR="00960B0A">
        <w:t>(</w:t>
      </w:r>
      <w:r w:rsidR="0000470E" w:rsidRPr="006328CB">
        <w:t>овсянк</w:t>
      </w:r>
      <w:r w:rsidR="00960B0A">
        <w:t>а</w:t>
      </w:r>
      <w:r w:rsidR="0000470E" w:rsidRPr="006328CB">
        <w:t xml:space="preserve"> или гречк</w:t>
      </w:r>
      <w:r w:rsidR="00960B0A">
        <w:t>а – быстро и полезно), м</w:t>
      </w:r>
      <w:r w:rsidR="0000470E">
        <w:t>ожно</w:t>
      </w:r>
      <w:r w:rsidR="0000470E" w:rsidRPr="006328CB">
        <w:t xml:space="preserve"> съесть яйцо </w:t>
      </w:r>
      <w:r w:rsidR="0000470E" w:rsidRPr="006328CB">
        <w:lastRenderedPageBreak/>
        <w:t>всмятку или омлет</w:t>
      </w:r>
      <w:r w:rsidR="0000470E">
        <w:t>, а</w:t>
      </w:r>
      <w:r w:rsidR="0000470E" w:rsidRPr="006328CB">
        <w:t xml:space="preserve"> вместо </w:t>
      </w:r>
      <w:r w:rsidR="0000470E">
        <w:t xml:space="preserve">привычного </w:t>
      </w:r>
      <w:r w:rsidR="0000470E" w:rsidRPr="006328CB">
        <w:t xml:space="preserve">кофе </w:t>
      </w:r>
      <w:r w:rsidR="0000470E" w:rsidRPr="00D614B8">
        <w:t>выпить чашку свежезаваренного чая, лучше зеленого и без сахара;</w:t>
      </w:r>
    </w:p>
    <w:p w14:paraId="298A080A" w14:textId="2AF9C0B2" w:rsidR="00F86593" w:rsidRPr="003F18CA" w:rsidRDefault="005A75D5" w:rsidP="003F18CA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eastAsia="Times New Roman" w:cs="Times New Roman"/>
          <w:color w:val="010101"/>
          <w:szCs w:val="28"/>
        </w:rPr>
      </w:pPr>
      <w:r w:rsidRPr="003F18CA">
        <w:rPr>
          <w:rFonts w:eastAsia="Times New Roman" w:cs="Times New Roman"/>
          <w:color w:val="010101"/>
          <w:szCs w:val="28"/>
        </w:rPr>
        <w:t>еда должна быть разнообразной с максимальным использование</w:t>
      </w:r>
      <w:r w:rsidR="003F18CA">
        <w:rPr>
          <w:rFonts w:eastAsia="Times New Roman" w:cs="Times New Roman"/>
          <w:color w:val="010101"/>
          <w:szCs w:val="28"/>
        </w:rPr>
        <w:t>м</w:t>
      </w:r>
      <w:r w:rsidRPr="003F18CA">
        <w:rPr>
          <w:rFonts w:eastAsia="Times New Roman" w:cs="Times New Roman"/>
          <w:color w:val="010101"/>
          <w:szCs w:val="28"/>
        </w:rPr>
        <w:t xml:space="preserve"> натуральных продуктов</w:t>
      </w:r>
      <w:r w:rsidR="00D614B8" w:rsidRPr="003F18CA">
        <w:rPr>
          <w:rFonts w:eastAsia="Times New Roman" w:cs="Times New Roman"/>
          <w:color w:val="010101"/>
          <w:szCs w:val="28"/>
        </w:rPr>
        <w:t xml:space="preserve">. Целесообразно в </w:t>
      </w:r>
      <w:r w:rsidR="00D614B8" w:rsidRPr="009E1873">
        <w:t>рацион</w:t>
      </w:r>
      <w:r w:rsidR="00D1124C" w:rsidRPr="009E1873">
        <w:t xml:space="preserve"> включать злаки, не менее 400-450 граммов свежих фруктов, овощей</w:t>
      </w:r>
      <w:r w:rsidR="0056070E" w:rsidRPr="0056070E">
        <w:t xml:space="preserve"> </w:t>
      </w:r>
      <w:r w:rsidR="0056070E" w:rsidRPr="009E1873">
        <w:t>ежедневно</w:t>
      </w:r>
      <w:r w:rsidR="003F18CA" w:rsidRPr="003F18CA">
        <w:t xml:space="preserve"> – </w:t>
      </w:r>
      <w:r w:rsidR="00D614B8" w:rsidRPr="009E1873">
        <w:t>они содержат полезную клетчатку, витамины</w:t>
      </w:r>
      <w:r w:rsidR="00F86593">
        <w:t>. Для поддержания оптимального состояния здоровья ВОЗ рекомендует употреблять не менее 5 порций фруктов и/ил</w:t>
      </w:r>
      <w:r w:rsidR="003F18CA">
        <w:t>и овощей ежедневно. Одна порция включает в себя</w:t>
      </w:r>
      <w:r w:rsidR="00F86593">
        <w:t xml:space="preserve">: 1 небольшое яблоко, или 1 банан, 1/8 часть большой дыни, 12 виноградин, 1 большой апельсин или персик или 2 </w:t>
      </w:r>
      <w:r w:rsidR="00F86593" w:rsidRPr="003F18CA">
        <w:rPr>
          <w:rFonts w:eastAsia="Times New Roman" w:cs="Times New Roman"/>
          <w:color w:val="010101"/>
          <w:szCs w:val="28"/>
        </w:rPr>
        <w:t>абрикоса, 2 киви, 1 большой томат или перец сладкий, 2 средних моркови, 1 початок кукурузы, 2 средних огурца, 1 большой печеный картофель, 1 чашка тыквы, или капусты, или зеленого салата, 1 небольшой кабачок или цукини.</w:t>
      </w:r>
    </w:p>
    <w:p w14:paraId="055FC062" w14:textId="7ACCC0A1" w:rsidR="00D1124C" w:rsidRPr="003F18CA" w:rsidRDefault="00D1124C" w:rsidP="003F18CA">
      <w:pPr>
        <w:pStyle w:val="a4"/>
        <w:numPr>
          <w:ilvl w:val="0"/>
          <w:numId w:val="1"/>
        </w:numPr>
        <w:spacing w:after="0"/>
        <w:ind w:left="357" w:hanging="357"/>
        <w:jc w:val="both"/>
        <w:rPr>
          <w:rFonts w:eastAsia="Times New Roman" w:cs="Times New Roman"/>
          <w:color w:val="010101"/>
          <w:szCs w:val="28"/>
        </w:rPr>
      </w:pPr>
      <w:r w:rsidRPr="003F18CA">
        <w:rPr>
          <w:rFonts w:eastAsia="Times New Roman" w:cs="Times New Roman"/>
          <w:color w:val="010101"/>
          <w:szCs w:val="28"/>
        </w:rPr>
        <w:t>для поступления кальция в организм необходимо употреблять молочные продукты</w:t>
      </w:r>
      <w:r w:rsidR="0056070E" w:rsidRPr="003F18CA">
        <w:rPr>
          <w:rFonts w:eastAsia="Times New Roman" w:cs="Times New Roman"/>
          <w:color w:val="010101"/>
          <w:szCs w:val="28"/>
        </w:rPr>
        <w:t xml:space="preserve"> (для некоторых категорий населения цельномолочную продукцию целесообразно заменить на кисломолочную)</w:t>
      </w:r>
      <w:r w:rsidRPr="003F18CA">
        <w:rPr>
          <w:rFonts w:eastAsia="Times New Roman" w:cs="Times New Roman"/>
          <w:color w:val="010101"/>
          <w:szCs w:val="28"/>
        </w:rPr>
        <w:t>;</w:t>
      </w:r>
    </w:p>
    <w:p w14:paraId="45640FE5" w14:textId="77D5EFE2" w:rsidR="00D1124C" w:rsidRPr="009E1873" w:rsidRDefault="005A75D5" w:rsidP="003F18CA">
      <w:pPr>
        <w:pStyle w:val="a4"/>
        <w:numPr>
          <w:ilvl w:val="0"/>
          <w:numId w:val="1"/>
        </w:numPr>
        <w:spacing w:after="0"/>
        <w:ind w:left="357" w:hanging="357"/>
        <w:jc w:val="both"/>
      </w:pPr>
      <w:r w:rsidRPr="003F18CA">
        <w:rPr>
          <w:rFonts w:eastAsia="Times New Roman" w:cs="Times New Roman"/>
          <w:color w:val="010101"/>
          <w:szCs w:val="28"/>
        </w:rPr>
        <w:t xml:space="preserve">в меню </w:t>
      </w:r>
      <w:r w:rsidR="00D1124C" w:rsidRPr="003F18CA">
        <w:rPr>
          <w:rFonts w:eastAsia="Times New Roman" w:cs="Times New Roman"/>
          <w:color w:val="010101"/>
          <w:szCs w:val="28"/>
        </w:rPr>
        <w:t>необходимо включать рыбу, нежирное</w:t>
      </w:r>
      <w:r w:rsidR="00D1124C" w:rsidRPr="009E1873">
        <w:t xml:space="preserve"> мясо, яйца</w:t>
      </w:r>
      <w:r w:rsidR="0000470E">
        <w:t>. Следует о</w:t>
      </w:r>
      <w:r w:rsidR="0000470E" w:rsidRPr="006328CB">
        <w:t>граничи</w:t>
      </w:r>
      <w:r w:rsidR="0000470E">
        <w:t>ть</w:t>
      </w:r>
      <w:r w:rsidR="0000470E" w:rsidRPr="006328CB">
        <w:t xml:space="preserve"> в своем рационе жир</w:t>
      </w:r>
      <w:r w:rsidR="006207D7">
        <w:t>ы</w:t>
      </w:r>
      <w:r w:rsidR="0000470E" w:rsidRPr="006328CB">
        <w:t xml:space="preserve"> животного происхождения. Но совс</w:t>
      </w:r>
      <w:r w:rsidR="00923DC2">
        <w:t>ем отказываться от них не стоит, так как</w:t>
      </w:r>
      <w:r w:rsidR="0000470E" w:rsidRPr="006328CB">
        <w:t xml:space="preserve"> в них содержатся незаменимые жирные кислоты</w:t>
      </w:r>
      <w:r w:rsidR="00D1124C" w:rsidRPr="009E1873">
        <w:t xml:space="preserve">; </w:t>
      </w:r>
    </w:p>
    <w:p w14:paraId="2AC2A90C" w14:textId="7F2C1BEC" w:rsidR="00D1124C" w:rsidRPr="009E1873" w:rsidRDefault="00D1124C" w:rsidP="003F18CA">
      <w:pPr>
        <w:pStyle w:val="a4"/>
        <w:numPr>
          <w:ilvl w:val="0"/>
          <w:numId w:val="1"/>
        </w:numPr>
        <w:spacing w:after="0"/>
        <w:ind w:left="357" w:hanging="357"/>
        <w:jc w:val="both"/>
      </w:pPr>
      <w:r w:rsidRPr="009E1873">
        <w:t>как можно меньше употреблять быстрых углеводов, сахаров, так как они вызывают негативные изменения в организме</w:t>
      </w:r>
      <w:r w:rsidR="00D614B8">
        <w:t>, приводят к быстрому набору веса со всеми вытекающими последствиями</w:t>
      </w:r>
      <w:r w:rsidRPr="009E1873">
        <w:t xml:space="preserve">; </w:t>
      </w:r>
    </w:p>
    <w:p w14:paraId="08DBF792" w14:textId="35A4B629" w:rsidR="00D1124C" w:rsidRPr="00960B0A" w:rsidRDefault="00D1124C" w:rsidP="003F18CA">
      <w:pPr>
        <w:pStyle w:val="a4"/>
        <w:numPr>
          <w:ilvl w:val="0"/>
          <w:numId w:val="1"/>
        </w:numPr>
        <w:spacing w:after="0"/>
        <w:ind w:left="357" w:hanging="357"/>
        <w:jc w:val="both"/>
      </w:pPr>
      <w:r w:rsidRPr="00960B0A">
        <w:t>ограничить потребление соли</w:t>
      </w:r>
      <w:r w:rsidR="00E46B00">
        <w:t xml:space="preserve"> до </w:t>
      </w:r>
      <w:r w:rsidR="00E46B00" w:rsidRPr="00E46B00">
        <w:t xml:space="preserve">5г в сутки, помня о том, что на долю </w:t>
      </w:r>
      <w:r w:rsidR="00E46B00">
        <w:t>«</w:t>
      </w:r>
      <w:r w:rsidR="00E46B00" w:rsidRPr="00E46B00">
        <w:t>скрытой соли</w:t>
      </w:r>
      <w:r w:rsidR="00E46B00">
        <w:t>»</w:t>
      </w:r>
      <w:r w:rsidR="003F18CA">
        <w:t xml:space="preserve">, </w:t>
      </w:r>
      <w:r w:rsidR="00E46B00" w:rsidRPr="00E46B00">
        <w:t>содержащ</w:t>
      </w:r>
      <w:r w:rsidR="003F18CA">
        <w:t>ейся</w:t>
      </w:r>
      <w:r w:rsidR="00E46B00" w:rsidRPr="00E46B00">
        <w:t xml:space="preserve"> в хлебе, молоке, колбасах, сосисках, копченостях, сырах</w:t>
      </w:r>
      <w:r w:rsidR="00E46B00">
        <w:t xml:space="preserve"> и многих других продуктах</w:t>
      </w:r>
      <w:r w:rsidR="003F18CA">
        <w:t xml:space="preserve">, </w:t>
      </w:r>
      <w:r w:rsidR="00E46B00">
        <w:t>приходится порядка 80%</w:t>
      </w:r>
      <w:r w:rsidR="00DD6B29">
        <w:t xml:space="preserve"> </w:t>
      </w:r>
      <w:r w:rsidR="00DD6B29" w:rsidRPr="00DD6B29">
        <w:t>соли, которую человек потребляет ежедневно</w:t>
      </w:r>
      <w:r w:rsidR="003F18CA">
        <w:t>.</w:t>
      </w:r>
    </w:p>
    <w:p w14:paraId="7177C309" w14:textId="7BD1BC4C" w:rsidR="00712DF1" w:rsidRDefault="00DD6B29" w:rsidP="00712DF1">
      <w:pPr>
        <w:ind w:firstLine="709"/>
        <w:jc w:val="both"/>
      </w:pPr>
      <w:r>
        <w:t xml:space="preserve">Здоровое питание – не диета. </w:t>
      </w:r>
      <w:r w:rsidR="00712DF1" w:rsidRPr="006328CB">
        <w:t>Питайтесь правильно, не жалейте времени на приготовление здоровой свежей пищи, отка</w:t>
      </w:r>
      <w:r w:rsidR="00712DF1">
        <w:t xml:space="preserve">житесь от фастфудов, полуфабрикатов, продуктов для </w:t>
      </w:r>
      <w:r w:rsidR="00712DF1" w:rsidRPr="006328CB">
        <w:t xml:space="preserve">быстрого питания, </w:t>
      </w:r>
      <w:r w:rsidR="00712DF1">
        <w:t>газировки, копченой</w:t>
      </w:r>
      <w:r w:rsidR="000864D9">
        <w:t>,</w:t>
      </w:r>
      <w:r w:rsidR="00712DF1">
        <w:t xml:space="preserve"> соленой пищи </w:t>
      </w:r>
      <w:r w:rsidR="00712DF1" w:rsidRPr="006328CB">
        <w:t>и вы существенно измените свою жизнь к лучшему!</w:t>
      </w:r>
    </w:p>
    <w:p w14:paraId="2BDBC85C" w14:textId="77777777" w:rsidR="00822E84" w:rsidRDefault="00822E84" w:rsidP="00822E84"/>
    <w:sectPr w:rsidR="00822E84" w:rsidSect="006215B2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11B58"/>
    <w:multiLevelType w:val="hybridMultilevel"/>
    <w:tmpl w:val="5C0CC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A8"/>
    <w:rsid w:val="0000152D"/>
    <w:rsid w:val="0000470E"/>
    <w:rsid w:val="000864D9"/>
    <w:rsid w:val="000F3BEA"/>
    <w:rsid w:val="0010351D"/>
    <w:rsid w:val="00121BAA"/>
    <w:rsid w:val="0012604E"/>
    <w:rsid w:val="00193847"/>
    <w:rsid w:val="001A10BB"/>
    <w:rsid w:val="003624DD"/>
    <w:rsid w:val="003E56A8"/>
    <w:rsid w:val="003F18CA"/>
    <w:rsid w:val="00452E05"/>
    <w:rsid w:val="00495861"/>
    <w:rsid w:val="0056070E"/>
    <w:rsid w:val="005A75D5"/>
    <w:rsid w:val="005C6564"/>
    <w:rsid w:val="005D0B72"/>
    <w:rsid w:val="006207D7"/>
    <w:rsid w:val="006215B2"/>
    <w:rsid w:val="006259F7"/>
    <w:rsid w:val="006328CB"/>
    <w:rsid w:val="006C0B77"/>
    <w:rsid w:val="006F0847"/>
    <w:rsid w:val="00712DF1"/>
    <w:rsid w:val="00723077"/>
    <w:rsid w:val="007D7543"/>
    <w:rsid w:val="008007DB"/>
    <w:rsid w:val="00822E84"/>
    <w:rsid w:val="008242FF"/>
    <w:rsid w:val="00870751"/>
    <w:rsid w:val="00895E5C"/>
    <w:rsid w:val="00895F11"/>
    <w:rsid w:val="00922C48"/>
    <w:rsid w:val="00923DC2"/>
    <w:rsid w:val="00960B0A"/>
    <w:rsid w:val="009804A6"/>
    <w:rsid w:val="009E1873"/>
    <w:rsid w:val="00A346D2"/>
    <w:rsid w:val="00AC45F2"/>
    <w:rsid w:val="00AE1FCC"/>
    <w:rsid w:val="00B553CD"/>
    <w:rsid w:val="00B603F7"/>
    <w:rsid w:val="00B915B7"/>
    <w:rsid w:val="00BA47BE"/>
    <w:rsid w:val="00BB1D5E"/>
    <w:rsid w:val="00BE48AF"/>
    <w:rsid w:val="00BF326A"/>
    <w:rsid w:val="00C813A1"/>
    <w:rsid w:val="00C8431B"/>
    <w:rsid w:val="00D1124C"/>
    <w:rsid w:val="00D614B8"/>
    <w:rsid w:val="00DB5C18"/>
    <w:rsid w:val="00DD6B29"/>
    <w:rsid w:val="00E2271C"/>
    <w:rsid w:val="00E46B00"/>
    <w:rsid w:val="00EA59DF"/>
    <w:rsid w:val="00EE4070"/>
    <w:rsid w:val="00F12C76"/>
    <w:rsid w:val="00F27340"/>
    <w:rsid w:val="00F61AA6"/>
    <w:rsid w:val="00F75B46"/>
    <w:rsid w:val="00F7717E"/>
    <w:rsid w:val="00F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D2F4"/>
  <w15:docId w15:val="{D7CE0C7D-EAD4-4F72-B9F4-93262F01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8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28C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F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2024-10-14T12:39:00Z</dcterms:created>
  <dcterms:modified xsi:type="dcterms:W3CDTF">2024-10-15T12:00:00Z</dcterms:modified>
</cp:coreProperties>
</file>