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9" w:rsidRDefault="002525E9" w:rsidP="002525E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25E9">
        <w:rPr>
          <w:rFonts w:ascii="Times New Roman" w:hAnsi="Times New Roman" w:cs="Times New Roman"/>
          <w:b/>
          <w:sz w:val="30"/>
          <w:szCs w:val="30"/>
        </w:rPr>
        <w:t xml:space="preserve">Как не попасть на уловки мошенников по телефону: </w:t>
      </w:r>
    </w:p>
    <w:p w:rsidR="002525E9" w:rsidRPr="002525E9" w:rsidRDefault="002525E9" w:rsidP="002525E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525E9">
        <w:rPr>
          <w:rFonts w:ascii="Times New Roman" w:hAnsi="Times New Roman" w:cs="Times New Roman"/>
          <w:b/>
          <w:sz w:val="30"/>
          <w:szCs w:val="30"/>
        </w:rPr>
        <w:t>советы по защите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 xml:space="preserve">Телефонные мошенники – одна из самых распространённых угроз в современном мире. 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Их цели могут быть разными: от кражи личных данных до манипуляций с деньгами. Очень важно уметь распознавать мошенничество и не поддаваться на хитрые уловки.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Чтобы не стать жертвой мошенников: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 xml:space="preserve">❗️ Не спешите реагировать. 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Прежде чем что-либо делать по телефону, возьмите время для размышлений. Мошенники часто давят на эмоции, создавая чувство срочности.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❗️Перезвоните по официальному номеру.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Если вам позвонили якобы от имени банка или другой организации, всегда перезвоните на официально указанный номер на их сайте или документах. Никогда не доверяйте номеру, с которого вам звонили.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❗️Не давайте личные данные.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 xml:space="preserve">Помните, что никто, никогда не запросит личные данные, пароли или </w:t>
      </w:r>
      <w:proofErr w:type="spellStart"/>
      <w:r w:rsidRPr="002525E9">
        <w:rPr>
          <w:rFonts w:ascii="Times New Roman" w:hAnsi="Times New Roman" w:cs="Times New Roman"/>
          <w:sz w:val="30"/>
          <w:szCs w:val="30"/>
        </w:rPr>
        <w:t>пин</w:t>
      </w:r>
      <w:proofErr w:type="spellEnd"/>
      <w:r w:rsidRPr="002525E9">
        <w:rPr>
          <w:rFonts w:ascii="Times New Roman" w:hAnsi="Times New Roman" w:cs="Times New Roman"/>
          <w:sz w:val="30"/>
          <w:szCs w:val="30"/>
        </w:rPr>
        <w:t>-коды по телефону.</w:t>
      </w:r>
    </w:p>
    <w:p w:rsidR="002525E9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 xml:space="preserve">❗️Заблокируйте подозрительные номера. </w:t>
      </w:r>
    </w:p>
    <w:p w:rsidR="004B5923" w:rsidRPr="002525E9" w:rsidRDefault="002525E9" w:rsidP="002525E9">
      <w:pPr>
        <w:jc w:val="both"/>
        <w:rPr>
          <w:rFonts w:ascii="Times New Roman" w:hAnsi="Times New Roman" w:cs="Times New Roman"/>
          <w:sz w:val="30"/>
          <w:szCs w:val="30"/>
        </w:rPr>
      </w:pPr>
      <w:r w:rsidRPr="002525E9">
        <w:rPr>
          <w:rFonts w:ascii="Times New Roman" w:hAnsi="Times New Roman" w:cs="Times New Roman"/>
          <w:sz w:val="30"/>
          <w:szCs w:val="30"/>
        </w:rPr>
        <w:t>Если звонок вызывает сомнения, заблокируйте номер и избегайте контактов с ним в будущем.</w:t>
      </w:r>
    </w:p>
    <w:sectPr w:rsidR="004B5923" w:rsidRPr="0025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E9"/>
    <w:rsid w:val="002525E9"/>
    <w:rsid w:val="004B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2025-10-14T05:41:00Z</dcterms:created>
  <dcterms:modified xsi:type="dcterms:W3CDTF">2025-10-14T05:41:00Z</dcterms:modified>
</cp:coreProperties>
</file>