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69" w:rsidRPr="008C0DE5" w:rsidRDefault="00DE1069" w:rsidP="00DE1069">
      <w:pPr>
        <w:spacing w:line="300" w:lineRule="exact"/>
        <w:rPr>
          <w:szCs w:val="30"/>
        </w:rPr>
      </w:pPr>
      <w:r w:rsidRPr="008C0DE5">
        <w:rPr>
          <w:szCs w:val="30"/>
        </w:rPr>
        <w:t>ПЛАН</w:t>
      </w:r>
    </w:p>
    <w:p w:rsidR="00DE1069" w:rsidRDefault="00DE1069" w:rsidP="00DE1069">
      <w:pPr>
        <w:spacing w:line="300" w:lineRule="exact"/>
        <w:rPr>
          <w:szCs w:val="30"/>
        </w:rPr>
      </w:pPr>
      <w:r w:rsidRPr="008C0DE5">
        <w:rPr>
          <w:szCs w:val="30"/>
        </w:rPr>
        <w:t xml:space="preserve">управления популяцией </w:t>
      </w:r>
      <w:r>
        <w:rPr>
          <w:szCs w:val="30"/>
        </w:rPr>
        <w:t xml:space="preserve">обыкновенного </w:t>
      </w:r>
      <w:r w:rsidRPr="008C0DE5">
        <w:rPr>
          <w:szCs w:val="30"/>
        </w:rPr>
        <w:t xml:space="preserve">барсука </w:t>
      </w:r>
    </w:p>
    <w:p w:rsidR="00DE1069" w:rsidRPr="008C0DE5" w:rsidRDefault="00DE1069" w:rsidP="00DE1069">
      <w:pPr>
        <w:spacing w:line="300" w:lineRule="exact"/>
        <w:rPr>
          <w:szCs w:val="30"/>
        </w:rPr>
      </w:pPr>
      <w:r w:rsidRPr="008C0DE5">
        <w:rPr>
          <w:szCs w:val="30"/>
        </w:rPr>
        <w:t>в Республик</w:t>
      </w:r>
      <w:r>
        <w:rPr>
          <w:szCs w:val="30"/>
        </w:rPr>
        <w:t>е</w:t>
      </w:r>
      <w:r w:rsidRPr="008C0DE5">
        <w:rPr>
          <w:szCs w:val="30"/>
        </w:rPr>
        <w:t xml:space="preserve"> Беларусь</w:t>
      </w:r>
    </w:p>
    <w:p w:rsidR="00DE1069" w:rsidRDefault="00DE1069" w:rsidP="00DE1069"/>
    <w:p w:rsidR="00DE1069" w:rsidRDefault="00DE1069" w:rsidP="00DE1069">
      <w:pPr>
        <w:jc w:val="center"/>
      </w:pPr>
      <w:r>
        <w:t>ГЛАВА 1</w:t>
      </w:r>
    </w:p>
    <w:p w:rsidR="00DE1069" w:rsidRDefault="00DE1069" w:rsidP="00DE1069">
      <w:pPr>
        <w:jc w:val="center"/>
      </w:pPr>
      <w:r>
        <w:t>ОБЩИЕ ПОЛОЖЕНИЯ</w:t>
      </w:r>
    </w:p>
    <w:p w:rsidR="00DE1069" w:rsidRDefault="00DE1069" w:rsidP="00DE1069"/>
    <w:p w:rsidR="00DE1069" w:rsidRPr="008C0DE5" w:rsidRDefault="00DE1069" w:rsidP="00DE1069">
      <w:pPr>
        <w:ind w:right="282" w:firstLine="708"/>
        <w:contextualSpacing/>
        <w:jc w:val="both"/>
        <w:rPr>
          <w:szCs w:val="30"/>
        </w:rPr>
      </w:pPr>
      <w:r w:rsidRPr="008C0DE5">
        <w:rPr>
          <w:szCs w:val="30"/>
        </w:rPr>
        <w:t>Настоящий план разработан в целях последовательного развития, сохранения и использования популяции</w:t>
      </w:r>
      <w:r>
        <w:rPr>
          <w:szCs w:val="30"/>
        </w:rPr>
        <w:t xml:space="preserve"> обыкновенного</w:t>
      </w:r>
      <w:r w:rsidRPr="008C0DE5">
        <w:rPr>
          <w:szCs w:val="30"/>
        </w:rPr>
        <w:t xml:space="preserve"> барсука в Республик</w:t>
      </w:r>
      <w:r>
        <w:rPr>
          <w:szCs w:val="30"/>
        </w:rPr>
        <w:t>е</w:t>
      </w:r>
      <w:r w:rsidRPr="008C0DE5">
        <w:rPr>
          <w:szCs w:val="30"/>
        </w:rPr>
        <w:t xml:space="preserve"> Беларусь, восстановления его численности до уровня, гарантирующего его сохранение. </w:t>
      </w:r>
      <w:r>
        <w:rPr>
          <w:szCs w:val="30"/>
        </w:rPr>
        <w:t>Обыкновенный барсук</w:t>
      </w:r>
      <w:r w:rsidRPr="008C0DE5">
        <w:rPr>
          <w:szCs w:val="30"/>
        </w:rPr>
        <w:t xml:space="preserve"> включен в Красный список </w:t>
      </w:r>
      <w:r>
        <w:rPr>
          <w:szCs w:val="30"/>
        </w:rPr>
        <w:t>международного союза охраны природы</w:t>
      </w:r>
      <w:r w:rsidRPr="008C0DE5">
        <w:rPr>
          <w:szCs w:val="30"/>
        </w:rPr>
        <w:t xml:space="preserve"> как вид, </w:t>
      </w:r>
      <w:r w:rsidRPr="006E5F84">
        <w:rPr>
          <w:szCs w:val="30"/>
        </w:rPr>
        <w:t>отнесен</w:t>
      </w:r>
      <w:r>
        <w:rPr>
          <w:szCs w:val="30"/>
        </w:rPr>
        <w:t>ный</w:t>
      </w:r>
      <w:r w:rsidRPr="006E5F84">
        <w:rPr>
          <w:szCs w:val="30"/>
        </w:rPr>
        <w:t xml:space="preserve"> к видам с «благоприятным статусом», т</w:t>
      </w:r>
      <w:r>
        <w:rPr>
          <w:szCs w:val="30"/>
        </w:rPr>
        <w:t>о есть</w:t>
      </w:r>
      <w:r w:rsidRPr="006E5F84">
        <w:rPr>
          <w:szCs w:val="30"/>
        </w:rPr>
        <w:t xml:space="preserve"> не находится под угрозой исчезновения</w:t>
      </w:r>
      <w:r>
        <w:rPr>
          <w:szCs w:val="30"/>
        </w:rPr>
        <w:t xml:space="preserve"> и я</w:t>
      </w:r>
      <w:r w:rsidRPr="008C0DE5">
        <w:rPr>
          <w:szCs w:val="30"/>
        </w:rPr>
        <w:t xml:space="preserve">вляется относительно распространенным и его популяции в целом стабильны. В Центральной и Западной Европе популяция </w:t>
      </w:r>
      <w:r>
        <w:rPr>
          <w:szCs w:val="30"/>
        </w:rPr>
        <w:t xml:space="preserve">обыкновенного </w:t>
      </w:r>
      <w:r w:rsidRPr="008C0DE5">
        <w:rPr>
          <w:szCs w:val="30"/>
        </w:rPr>
        <w:t>барсука в последние десятилетия растет, хотя в некоторых районах, где ведётся интенсивная хозяйственная деятельность, его численность заметно сократилась и продолжает сокращаться из-за потери мест</w:t>
      </w:r>
      <w:r>
        <w:rPr>
          <w:szCs w:val="30"/>
        </w:rPr>
        <w:t xml:space="preserve"> </w:t>
      </w:r>
      <w:r w:rsidRPr="008C0DE5">
        <w:rPr>
          <w:szCs w:val="30"/>
        </w:rPr>
        <w:t>обитани</w:t>
      </w:r>
      <w:r>
        <w:rPr>
          <w:szCs w:val="30"/>
        </w:rPr>
        <w:t>я</w:t>
      </w:r>
      <w:r w:rsidRPr="008C0DE5">
        <w:rPr>
          <w:szCs w:val="30"/>
        </w:rPr>
        <w:t xml:space="preserve"> или уничтожения его как «вредителя». В различных странах охранный статус </w:t>
      </w:r>
      <w:r>
        <w:rPr>
          <w:szCs w:val="30"/>
        </w:rPr>
        <w:t xml:space="preserve">обыкновенного </w:t>
      </w:r>
      <w:r w:rsidRPr="008C0DE5">
        <w:rPr>
          <w:szCs w:val="30"/>
        </w:rPr>
        <w:t>барсука разнообразен: в одних странах он является охраняемым видом, в других – промысловым, а в-третьих – причисляется к вредным животным и потому подлежит жёсткому контролю.</w:t>
      </w:r>
    </w:p>
    <w:p w:rsidR="00DE1069" w:rsidRPr="008C0DE5" w:rsidRDefault="00DE1069" w:rsidP="00DE1069">
      <w:pPr>
        <w:ind w:right="282" w:firstLine="708"/>
        <w:contextualSpacing/>
        <w:jc w:val="both"/>
        <w:rPr>
          <w:szCs w:val="30"/>
        </w:rPr>
      </w:pPr>
      <w:r w:rsidRPr="008C0DE5">
        <w:rPr>
          <w:szCs w:val="30"/>
        </w:rPr>
        <w:t xml:space="preserve">Данные наблюдений в Республике Беларусь </w:t>
      </w:r>
      <w:r w:rsidRPr="007E6D16">
        <w:rPr>
          <w:szCs w:val="30"/>
        </w:rPr>
        <w:t>указывают</w:t>
      </w:r>
      <w:r w:rsidRPr="008C0DE5">
        <w:rPr>
          <w:szCs w:val="30"/>
        </w:rPr>
        <w:t xml:space="preserve"> на значительное улучшение состояния популяции </w:t>
      </w:r>
      <w:r>
        <w:rPr>
          <w:szCs w:val="30"/>
        </w:rPr>
        <w:t xml:space="preserve">обыкновенного </w:t>
      </w:r>
      <w:r w:rsidRPr="008C0DE5">
        <w:rPr>
          <w:szCs w:val="30"/>
        </w:rPr>
        <w:t xml:space="preserve">барсука за последние годы. После очередного катастрофического снижения численности в 2010-х годах, современная популяция достигла численности уровня 1981 года (2800 ос.), все еще имеет довольно малую плотность, очень изменчива в годовом и территориальном аспектах. </w:t>
      </w:r>
      <w:r>
        <w:rPr>
          <w:szCs w:val="30"/>
        </w:rPr>
        <w:t>Обыкновенный б</w:t>
      </w:r>
      <w:r w:rsidRPr="008C0DE5">
        <w:rPr>
          <w:szCs w:val="30"/>
        </w:rPr>
        <w:t>арсук отсутствует на многих территориях с пригодными местообитаниями.</w:t>
      </w:r>
    </w:p>
    <w:p w:rsidR="00DE1069" w:rsidRPr="008C0DE5" w:rsidRDefault="00DE1069" w:rsidP="00DE1069">
      <w:pPr>
        <w:ind w:right="282" w:firstLine="708"/>
        <w:contextualSpacing/>
        <w:jc w:val="both"/>
        <w:rPr>
          <w:szCs w:val="30"/>
        </w:rPr>
      </w:pPr>
      <w:r w:rsidRPr="008C0DE5">
        <w:rPr>
          <w:szCs w:val="30"/>
        </w:rPr>
        <w:t xml:space="preserve">Принципы реализации плана управления популяцией </w:t>
      </w:r>
      <w:r>
        <w:rPr>
          <w:szCs w:val="30"/>
        </w:rPr>
        <w:t xml:space="preserve">обыкновенного </w:t>
      </w:r>
      <w:r w:rsidRPr="008C0DE5">
        <w:rPr>
          <w:szCs w:val="30"/>
        </w:rPr>
        <w:t>барсука в Республики Беларусь:</w:t>
      </w:r>
    </w:p>
    <w:p w:rsidR="00DE1069" w:rsidRPr="008C0DE5" w:rsidRDefault="00DE1069" w:rsidP="00DE1069">
      <w:pPr>
        <w:ind w:right="282" w:firstLine="708"/>
        <w:contextualSpacing/>
        <w:jc w:val="both"/>
        <w:rPr>
          <w:szCs w:val="30"/>
        </w:rPr>
      </w:pPr>
      <w:r w:rsidRPr="008C0DE5">
        <w:rPr>
          <w:szCs w:val="30"/>
        </w:rPr>
        <w:t xml:space="preserve">сохранять и поддерживать жизнеспособную популяцию </w:t>
      </w:r>
      <w:r>
        <w:rPr>
          <w:szCs w:val="30"/>
        </w:rPr>
        <w:t xml:space="preserve">обыкновенного </w:t>
      </w:r>
      <w:r w:rsidRPr="008C0DE5">
        <w:rPr>
          <w:szCs w:val="30"/>
        </w:rPr>
        <w:t xml:space="preserve">барсука в </w:t>
      </w:r>
      <w:r>
        <w:rPr>
          <w:szCs w:val="30"/>
        </w:rPr>
        <w:t xml:space="preserve">Республике </w:t>
      </w:r>
      <w:r w:rsidRPr="008C0DE5">
        <w:rPr>
          <w:szCs w:val="30"/>
        </w:rPr>
        <w:t>Беларуси в долгосрочной перспективе (действия, направленные на сохранение вида и устранение потенциальных факторов угроз популяции);</w:t>
      </w:r>
    </w:p>
    <w:p w:rsidR="00DE1069" w:rsidRPr="008C0DE5" w:rsidRDefault="00DE1069" w:rsidP="00DE1069">
      <w:pPr>
        <w:ind w:right="282" w:firstLine="708"/>
        <w:contextualSpacing/>
        <w:jc w:val="both"/>
        <w:rPr>
          <w:szCs w:val="30"/>
        </w:rPr>
      </w:pPr>
      <w:r w:rsidRPr="008C0DE5">
        <w:rPr>
          <w:szCs w:val="30"/>
        </w:rPr>
        <w:t xml:space="preserve">организовать систему сбора и анализа данных для оценки текущего состояния популяции </w:t>
      </w:r>
      <w:r>
        <w:rPr>
          <w:szCs w:val="30"/>
        </w:rPr>
        <w:t xml:space="preserve">обыкновенного </w:t>
      </w:r>
      <w:r w:rsidRPr="008C0DE5">
        <w:rPr>
          <w:szCs w:val="30"/>
        </w:rPr>
        <w:t>барсука (численность, распространение, демографические характеристики, болезни) для принятия решений по управлению.</w:t>
      </w:r>
    </w:p>
    <w:p w:rsidR="00DE1069" w:rsidRPr="0060427E" w:rsidRDefault="00DE1069" w:rsidP="00DE1069">
      <w:pPr>
        <w:ind w:right="282" w:firstLine="708"/>
        <w:contextualSpacing/>
        <w:jc w:val="both"/>
        <w:rPr>
          <w:szCs w:val="30"/>
        </w:rPr>
      </w:pPr>
      <w:r w:rsidRPr="008C0DE5">
        <w:rPr>
          <w:szCs w:val="30"/>
        </w:rPr>
        <w:t xml:space="preserve">Для реализации настоящего плана предусматривается выполнение мероприятий согласно </w:t>
      </w:r>
      <w:r>
        <w:rPr>
          <w:szCs w:val="30"/>
        </w:rPr>
        <w:t>п</w:t>
      </w:r>
      <w:r w:rsidRPr="008C0DE5">
        <w:rPr>
          <w:szCs w:val="30"/>
        </w:rPr>
        <w:t>риложению.</w:t>
      </w:r>
    </w:p>
    <w:p w:rsidR="00DE1069" w:rsidRPr="00855C37" w:rsidRDefault="00DE1069" w:rsidP="00DE1069">
      <w:pPr>
        <w:ind w:right="282" w:firstLine="708"/>
        <w:contextualSpacing/>
        <w:jc w:val="both"/>
        <w:rPr>
          <w:b/>
          <w:sz w:val="28"/>
          <w:szCs w:val="28"/>
        </w:rPr>
      </w:pPr>
    </w:p>
    <w:p w:rsidR="00DE1069" w:rsidRPr="00DC6CF7" w:rsidRDefault="00DE1069" w:rsidP="00DE1069">
      <w:pPr>
        <w:jc w:val="center"/>
      </w:pPr>
      <w:r w:rsidRPr="00DC6CF7">
        <w:t>ГЛАВА 2</w:t>
      </w:r>
    </w:p>
    <w:p w:rsidR="00DE1069" w:rsidRPr="00DC6CF7" w:rsidRDefault="00DE1069" w:rsidP="00DE1069">
      <w:pPr>
        <w:jc w:val="center"/>
      </w:pPr>
      <w:r w:rsidRPr="00DC6CF7">
        <w:t xml:space="preserve">БИОЛОГИЧЕСКИЕ ОСОБЕННОСТИ </w:t>
      </w:r>
      <w:r>
        <w:t xml:space="preserve">ОБЫКНОВЕННОГО </w:t>
      </w:r>
      <w:r w:rsidRPr="00DC6CF7">
        <w:t>БАРСУКА</w:t>
      </w:r>
    </w:p>
    <w:p w:rsidR="00DE1069" w:rsidRPr="00855C37" w:rsidRDefault="00DE1069" w:rsidP="00DE1069">
      <w:pPr>
        <w:ind w:firstLine="720"/>
        <w:jc w:val="both"/>
        <w:rPr>
          <w:sz w:val="28"/>
          <w:szCs w:val="28"/>
        </w:rPr>
      </w:pPr>
    </w:p>
    <w:p w:rsidR="00DE1069" w:rsidRPr="00317C8C" w:rsidRDefault="00DE1069" w:rsidP="00DE1069">
      <w:pPr>
        <w:ind w:firstLine="720"/>
        <w:jc w:val="both"/>
        <w:rPr>
          <w:szCs w:val="30"/>
        </w:rPr>
      </w:pPr>
      <w:r>
        <w:rPr>
          <w:szCs w:val="30"/>
        </w:rPr>
        <w:t xml:space="preserve">Обыкновенный </w:t>
      </w:r>
      <w:r w:rsidRPr="00317C8C">
        <w:rPr>
          <w:szCs w:val="30"/>
        </w:rPr>
        <w:t xml:space="preserve">Барсук </w:t>
      </w:r>
      <w:r>
        <w:rPr>
          <w:szCs w:val="30"/>
        </w:rPr>
        <w:t>(</w:t>
      </w:r>
      <w:r w:rsidRPr="00C351B3">
        <w:rPr>
          <w:szCs w:val="30"/>
        </w:rPr>
        <w:t xml:space="preserve">Meles meles </w:t>
      </w:r>
      <w:r w:rsidRPr="00317C8C">
        <w:rPr>
          <w:szCs w:val="30"/>
        </w:rPr>
        <w:t>(Linnaeus, 1758) – класс – Млекопитающие, отряд – Хищные, семейство – Куньи</w:t>
      </w:r>
      <w:r>
        <w:rPr>
          <w:szCs w:val="30"/>
        </w:rPr>
        <w:t>)</w:t>
      </w:r>
      <w:r w:rsidRPr="00317C8C">
        <w:rPr>
          <w:szCs w:val="30"/>
        </w:rPr>
        <w:t xml:space="preserve"> является аборигенным видом фауны </w:t>
      </w:r>
      <w:r>
        <w:rPr>
          <w:szCs w:val="30"/>
        </w:rPr>
        <w:t xml:space="preserve">Республики </w:t>
      </w:r>
      <w:r w:rsidRPr="00317C8C">
        <w:rPr>
          <w:szCs w:val="30"/>
        </w:rPr>
        <w:t>Беларус</w:t>
      </w:r>
      <w:r>
        <w:rPr>
          <w:szCs w:val="30"/>
        </w:rPr>
        <w:t>ь</w:t>
      </w:r>
      <w:r w:rsidRPr="00317C8C">
        <w:rPr>
          <w:szCs w:val="30"/>
        </w:rPr>
        <w:t>.</w:t>
      </w:r>
    </w:p>
    <w:p w:rsidR="00DE1069" w:rsidRPr="0057582D" w:rsidRDefault="00DE1069" w:rsidP="00DE1069">
      <w:pPr>
        <w:ind w:firstLine="720"/>
        <w:jc w:val="both"/>
        <w:rPr>
          <w:szCs w:val="30"/>
        </w:rPr>
      </w:pPr>
      <w:r w:rsidRPr="00317C8C">
        <w:rPr>
          <w:szCs w:val="30"/>
        </w:rPr>
        <w:t xml:space="preserve">Демографические характеристики популяции </w:t>
      </w:r>
      <w:r>
        <w:rPr>
          <w:szCs w:val="30"/>
        </w:rPr>
        <w:t xml:space="preserve">обыкновенного </w:t>
      </w:r>
      <w:r w:rsidRPr="00317C8C">
        <w:rPr>
          <w:szCs w:val="30"/>
        </w:rPr>
        <w:t xml:space="preserve">барсука характеризуется тем, что </w:t>
      </w:r>
      <w:r>
        <w:rPr>
          <w:szCs w:val="30"/>
        </w:rPr>
        <w:t xml:space="preserve">обыкновенные </w:t>
      </w:r>
      <w:r w:rsidRPr="00317C8C">
        <w:rPr>
          <w:szCs w:val="30"/>
        </w:rPr>
        <w:t xml:space="preserve">барсуки живут как семьями, так и одиночно, моногамны. Половая зрелость </w:t>
      </w:r>
      <w:r>
        <w:rPr>
          <w:szCs w:val="30"/>
        </w:rPr>
        <w:t xml:space="preserve">обыкновенного </w:t>
      </w:r>
      <w:r w:rsidRPr="00317C8C">
        <w:rPr>
          <w:szCs w:val="30"/>
        </w:rPr>
        <w:t xml:space="preserve">барсука достигается на 2-3 году жизни. Пары у них образуются с осени, но спаривание и оплодотворение происходит в разные сроки, обычно с марта по сентябрь. Беременность длиться 271-376 дней, имеется латентная стадия в развитии эмбрионов. Щенение происходит в феврале-марте. Рождается до 6, обычно 3-4 особи </w:t>
      </w:r>
      <w:r>
        <w:rPr>
          <w:szCs w:val="30"/>
        </w:rPr>
        <w:t>потомства</w:t>
      </w:r>
      <w:r w:rsidRPr="00317C8C">
        <w:rPr>
          <w:szCs w:val="30"/>
        </w:rPr>
        <w:t>.</w:t>
      </w:r>
    </w:p>
    <w:p w:rsidR="00DE1069" w:rsidRPr="0057582D" w:rsidRDefault="00DE1069" w:rsidP="00DE1069">
      <w:pPr>
        <w:ind w:firstLine="720"/>
        <w:jc w:val="both"/>
        <w:rPr>
          <w:b/>
          <w:szCs w:val="30"/>
        </w:rPr>
      </w:pPr>
      <w:r w:rsidRPr="0057582D">
        <w:rPr>
          <w:szCs w:val="30"/>
        </w:rPr>
        <w:t xml:space="preserve">По особенности питания </w:t>
      </w:r>
      <w:r>
        <w:rPr>
          <w:szCs w:val="30"/>
        </w:rPr>
        <w:t xml:space="preserve">обыкновенный </w:t>
      </w:r>
      <w:r w:rsidRPr="0057582D">
        <w:rPr>
          <w:szCs w:val="30"/>
        </w:rPr>
        <w:t>барсук</w:t>
      </w:r>
      <w:r w:rsidRPr="0045150D">
        <w:rPr>
          <w:szCs w:val="30"/>
        </w:rPr>
        <w:t xml:space="preserve"> типичное всеядное животное, потребляющее разнообразную пищу, в том числе пищу антропогенного происхождения. В </w:t>
      </w:r>
      <w:r>
        <w:rPr>
          <w:szCs w:val="30"/>
        </w:rPr>
        <w:t xml:space="preserve">Республике </w:t>
      </w:r>
      <w:r w:rsidRPr="0045150D">
        <w:rPr>
          <w:szCs w:val="30"/>
        </w:rPr>
        <w:t>Беларус</w:t>
      </w:r>
      <w:r>
        <w:rPr>
          <w:szCs w:val="30"/>
        </w:rPr>
        <w:t>ь</w:t>
      </w:r>
      <w:r w:rsidRPr="0045150D">
        <w:rPr>
          <w:szCs w:val="30"/>
        </w:rPr>
        <w:t xml:space="preserve"> основными кормовыми объектами</w:t>
      </w:r>
      <w:r>
        <w:rPr>
          <w:szCs w:val="30"/>
        </w:rPr>
        <w:t xml:space="preserve"> </w:t>
      </w:r>
      <w:r w:rsidRPr="0045150D">
        <w:rPr>
          <w:szCs w:val="30"/>
        </w:rPr>
        <w:t xml:space="preserve">являются мелкие грызуны, дождевые черви, земноводные, пресмыкающиеся, насекомые и их личинки, моллюски, падаль, фрукты, ягоды, зерновые культуры (овес, кукуруза) и др. Питание носит сезонный характер: ранней весной и поздней осенью в его рационе преобладают животные корма, чаще всего – падаль диких копытных и мелкие млекопитающие, которые легче всего найти в этот период. Затем возрастает доля растительных кормов и насекомых. С конца августа по октябрь имеется большой выбор кормовых ресурсов, и </w:t>
      </w:r>
      <w:r>
        <w:rPr>
          <w:szCs w:val="30"/>
        </w:rPr>
        <w:t xml:space="preserve">обыкновенный </w:t>
      </w:r>
      <w:r w:rsidRPr="0045150D">
        <w:rPr>
          <w:szCs w:val="30"/>
        </w:rPr>
        <w:t xml:space="preserve">барсук интенсивно питается ягодами (черника, брусника, клюква, малина и др.), желудями, яблоками, сливами, набирая массу. </w:t>
      </w:r>
    </w:p>
    <w:p w:rsidR="00DE1069" w:rsidRPr="0045150D" w:rsidRDefault="00DE1069" w:rsidP="00DE1069">
      <w:pPr>
        <w:jc w:val="center"/>
        <w:rPr>
          <w:b/>
          <w:szCs w:val="30"/>
        </w:rPr>
      </w:pPr>
    </w:p>
    <w:p w:rsidR="00DE1069" w:rsidRPr="0045150D" w:rsidRDefault="00DE1069" w:rsidP="00DE1069">
      <w:pPr>
        <w:jc w:val="center"/>
        <w:rPr>
          <w:szCs w:val="30"/>
        </w:rPr>
      </w:pPr>
      <w:r w:rsidRPr="0045150D">
        <w:rPr>
          <w:szCs w:val="30"/>
        </w:rPr>
        <w:t>ГЛАВА 3</w:t>
      </w:r>
    </w:p>
    <w:p w:rsidR="00DE1069" w:rsidRDefault="00DE1069" w:rsidP="00DE1069">
      <w:pPr>
        <w:jc w:val="center"/>
        <w:rPr>
          <w:szCs w:val="30"/>
        </w:rPr>
      </w:pPr>
      <w:r w:rsidRPr="0045150D">
        <w:rPr>
          <w:szCs w:val="30"/>
        </w:rPr>
        <w:t>ЛАНДШАФТНОЕ РАСПРЕДЕЛЕНИЕ, ЧИСЛЕННОСТЬ И ПЛОТНОСТЬ ЕГО ПОПУЛЯЦИИ</w:t>
      </w:r>
    </w:p>
    <w:p w:rsidR="00DE1069" w:rsidRDefault="00DE1069" w:rsidP="00DE1069">
      <w:pPr>
        <w:jc w:val="center"/>
        <w:rPr>
          <w:szCs w:val="30"/>
        </w:rPr>
      </w:pPr>
    </w:p>
    <w:p w:rsidR="00DE1069" w:rsidRPr="0057582D" w:rsidRDefault="00DE1069" w:rsidP="00DE1069">
      <w:pPr>
        <w:ind w:firstLine="708"/>
        <w:jc w:val="both"/>
        <w:rPr>
          <w:i/>
          <w:szCs w:val="30"/>
        </w:rPr>
      </w:pPr>
      <w:r w:rsidRPr="0057582D">
        <w:rPr>
          <w:snapToGrid w:val="0"/>
          <w:color w:val="000000"/>
          <w:szCs w:val="30"/>
        </w:rPr>
        <w:t xml:space="preserve">Ландшафтно-биотопическое распределение </w:t>
      </w:r>
      <w:r>
        <w:rPr>
          <w:snapToGrid w:val="0"/>
          <w:color w:val="000000"/>
          <w:szCs w:val="30"/>
        </w:rPr>
        <w:t xml:space="preserve">обыкновенного </w:t>
      </w:r>
      <w:r w:rsidRPr="0057582D">
        <w:rPr>
          <w:snapToGrid w:val="0"/>
          <w:color w:val="000000"/>
          <w:szCs w:val="30"/>
        </w:rPr>
        <w:t>барсука</w:t>
      </w:r>
      <w:r>
        <w:rPr>
          <w:snapToGrid w:val="0"/>
          <w:color w:val="000000"/>
          <w:szCs w:val="30"/>
        </w:rPr>
        <w:t xml:space="preserve"> характеризуется тем, что обыкновенный барсук </w:t>
      </w:r>
      <w:r>
        <w:rPr>
          <w:bCs/>
          <w:szCs w:val="30"/>
        </w:rPr>
        <w:t>н</w:t>
      </w:r>
      <w:r w:rsidRPr="0045150D">
        <w:rPr>
          <w:bCs/>
          <w:szCs w:val="30"/>
        </w:rPr>
        <w:t xml:space="preserve">аселяет самые разнообразные географические зоны, но водится, главным образом, в смешанных и таёжных лесах. </w:t>
      </w:r>
      <w:r>
        <w:rPr>
          <w:bCs/>
          <w:szCs w:val="30"/>
        </w:rPr>
        <w:t>Р</w:t>
      </w:r>
      <w:r w:rsidRPr="0045150D">
        <w:rPr>
          <w:bCs/>
          <w:szCs w:val="30"/>
        </w:rPr>
        <w:t xml:space="preserve">аспространен по вей территории </w:t>
      </w:r>
      <w:r>
        <w:rPr>
          <w:bCs/>
          <w:szCs w:val="30"/>
        </w:rPr>
        <w:t xml:space="preserve">Республики </w:t>
      </w:r>
      <w:r w:rsidRPr="0045150D">
        <w:rPr>
          <w:bCs/>
          <w:szCs w:val="30"/>
        </w:rPr>
        <w:t>Беларус</w:t>
      </w:r>
      <w:r>
        <w:rPr>
          <w:bCs/>
          <w:szCs w:val="30"/>
        </w:rPr>
        <w:t>ь</w:t>
      </w:r>
      <w:r w:rsidRPr="0045150D">
        <w:rPr>
          <w:bCs/>
          <w:szCs w:val="30"/>
        </w:rPr>
        <w:t xml:space="preserve">, но характеризуется неравномерным распределением. Обычно населяет лесные массивы и редко встречается в окрестностях городов и интенсивно используемых агроландшафтах, хотя в теплый сезон может временно выселяться на поля близ леса и в речные долины. </w:t>
      </w:r>
      <w:r>
        <w:rPr>
          <w:bCs/>
          <w:szCs w:val="30"/>
        </w:rPr>
        <w:t xml:space="preserve">Обыкновенный </w:t>
      </w:r>
      <w:r>
        <w:rPr>
          <w:bCs/>
          <w:snapToGrid w:val="0"/>
          <w:color w:val="000000"/>
          <w:szCs w:val="30"/>
        </w:rPr>
        <w:t>б</w:t>
      </w:r>
      <w:r w:rsidRPr="0045150D">
        <w:rPr>
          <w:bCs/>
          <w:snapToGrid w:val="0"/>
          <w:color w:val="000000"/>
          <w:szCs w:val="30"/>
        </w:rPr>
        <w:t xml:space="preserve">арсук обитает в лиственных, смешанных и сосновых суходольных лесах, произрастающих в условиях </w:t>
      </w:r>
      <w:r w:rsidRPr="0045150D">
        <w:rPr>
          <w:bCs/>
          <w:snapToGrid w:val="0"/>
          <w:color w:val="000000"/>
          <w:szCs w:val="30"/>
        </w:rPr>
        <w:lastRenderedPageBreak/>
        <w:t xml:space="preserve">холмистого рельефа с сухими, легко поддающимися рытью почвами с глубоким уровнем залегания грунтовых вод. </w:t>
      </w:r>
    </w:p>
    <w:p w:rsidR="00DE1069" w:rsidRDefault="00DE1069" w:rsidP="00DE1069">
      <w:pPr>
        <w:ind w:firstLine="708"/>
        <w:contextualSpacing/>
        <w:jc w:val="both"/>
        <w:rPr>
          <w:bCs/>
          <w:szCs w:val="30"/>
        </w:rPr>
      </w:pPr>
      <w:r>
        <w:rPr>
          <w:bCs/>
          <w:szCs w:val="30"/>
        </w:rPr>
        <w:t>Обыкновенный б</w:t>
      </w:r>
      <w:r w:rsidRPr="0045150D">
        <w:rPr>
          <w:bCs/>
          <w:szCs w:val="30"/>
        </w:rPr>
        <w:t xml:space="preserve">арсук известен как важный экосистемный инженер, создающий своей роющей деятельностью новые микросреды обитания, подходящие для укоренения многих видов растений и животных. В </w:t>
      </w:r>
      <w:r>
        <w:rPr>
          <w:bCs/>
          <w:szCs w:val="30"/>
        </w:rPr>
        <w:t xml:space="preserve">Республике </w:t>
      </w:r>
      <w:r w:rsidRPr="0045150D">
        <w:rPr>
          <w:bCs/>
          <w:szCs w:val="30"/>
        </w:rPr>
        <w:t>Беларус</w:t>
      </w:r>
      <w:r>
        <w:rPr>
          <w:bCs/>
          <w:szCs w:val="30"/>
        </w:rPr>
        <w:t>ь</w:t>
      </w:r>
      <w:r w:rsidRPr="0045150D">
        <w:rPr>
          <w:bCs/>
          <w:szCs w:val="30"/>
        </w:rPr>
        <w:t xml:space="preserve"> поселения </w:t>
      </w:r>
      <w:r>
        <w:rPr>
          <w:bCs/>
          <w:szCs w:val="30"/>
        </w:rPr>
        <w:t xml:space="preserve">обыкновенного </w:t>
      </w:r>
      <w:r w:rsidRPr="0045150D">
        <w:rPr>
          <w:bCs/>
          <w:szCs w:val="30"/>
        </w:rPr>
        <w:t xml:space="preserve">барсука разнообразны, по-разному используются на территориях с разными ландшафтными характеристиками, населены немногочисленными семьями </w:t>
      </w:r>
      <w:r>
        <w:rPr>
          <w:bCs/>
          <w:szCs w:val="30"/>
        </w:rPr>
        <w:t xml:space="preserve">обыкновенного </w:t>
      </w:r>
      <w:r w:rsidRPr="0045150D">
        <w:rPr>
          <w:bCs/>
          <w:szCs w:val="30"/>
        </w:rPr>
        <w:t xml:space="preserve">барсука (2-5 особей), на многих отмечено наличие размножения. В последние годы отмечается увеличение заселённости старых поселений и появление новых, хотя численность </w:t>
      </w:r>
      <w:r>
        <w:rPr>
          <w:bCs/>
          <w:szCs w:val="30"/>
        </w:rPr>
        <w:t xml:space="preserve">обыкновенного </w:t>
      </w:r>
      <w:r w:rsidRPr="0045150D">
        <w:rPr>
          <w:bCs/>
          <w:szCs w:val="30"/>
        </w:rPr>
        <w:t>барсука в них невелика, чаще всего две особи.</w:t>
      </w:r>
      <w:r w:rsidRPr="0045150D">
        <w:rPr>
          <w:szCs w:val="30"/>
        </w:rPr>
        <w:t xml:space="preserve"> </w:t>
      </w:r>
      <w:r w:rsidRPr="0045150D">
        <w:rPr>
          <w:bCs/>
          <w:szCs w:val="30"/>
        </w:rPr>
        <w:t>Наибольшая численность</w:t>
      </w:r>
      <w:r>
        <w:rPr>
          <w:bCs/>
          <w:szCs w:val="30"/>
        </w:rPr>
        <w:t xml:space="preserve"> обыкновенного</w:t>
      </w:r>
      <w:r w:rsidRPr="0045150D">
        <w:rPr>
          <w:bCs/>
          <w:szCs w:val="30"/>
        </w:rPr>
        <w:t xml:space="preserve"> барсука наблюдается в Витебской области (51% совокупной численности), затем идут Гродненская, Минская и Гомельская области (10-19%) и меньше всего – в Могилевской и Брестской (4-5%) областях.</w:t>
      </w:r>
    </w:p>
    <w:p w:rsidR="00DE1069" w:rsidRPr="002C3BC1" w:rsidRDefault="00DE1069" w:rsidP="00DE1069">
      <w:pPr>
        <w:ind w:firstLine="708"/>
        <w:contextualSpacing/>
        <w:jc w:val="both"/>
        <w:rPr>
          <w:bCs/>
          <w:szCs w:val="30"/>
        </w:rPr>
      </w:pPr>
      <w:r w:rsidRPr="0045150D">
        <w:rPr>
          <w:snapToGrid w:val="0"/>
          <w:szCs w:val="30"/>
        </w:rPr>
        <w:t xml:space="preserve">Используемые подходы к учету </w:t>
      </w:r>
      <w:r>
        <w:rPr>
          <w:snapToGrid w:val="0"/>
          <w:szCs w:val="30"/>
        </w:rPr>
        <w:t xml:space="preserve">обыкновенного </w:t>
      </w:r>
      <w:r w:rsidRPr="0045150D">
        <w:rPr>
          <w:snapToGrid w:val="0"/>
          <w:szCs w:val="30"/>
        </w:rPr>
        <w:t xml:space="preserve">барсука </w:t>
      </w:r>
      <w:r w:rsidRPr="0045150D">
        <w:rPr>
          <w:szCs w:val="30"/>
        </w:rPr>
        <w:t>основаны на выявлении жилых поселений и приблизительной оценки количества использующих их особей. Этот метод в силу его трудоемкости дает довольно</w:t>
      </w:r>
      <w:r w:rsidRPr="0045150D">
        <w:rPr>
          <w:snapToGrid w:val="0"/>
          <w:szCs w:val="30"/>
        </w:rPr>
        <w:t xml:space="preserve"> неточные данные в связи с особенностями биологии вида (ежегодно занимает не все поселения, сезонные перемещения по поселениям, отсутствие выводка и др.). </w:t>
      </w:r>
      <w:r w:rsidRPr="0045150D">
        <w:rPr>
          <w:szCs w:val="30"/>
        </w:rPr>
        <w:t>Согласно исследованиям,</w:t>
      </w:r>
      <w:r>
        <w:rPr>
          <w:szCs w:val="30"/>
        </w:rPr>
        <w:t xml:space="preserve"> обыкновенный</w:t>
      </w:r>
      <w:r w:rsidRPr="0045150D">
        <w:rPr>
          <w:szCs w:val="30"/>
        </w:rPr>
        <w:t xml:space="preserve"> барсук ведет семейный или клановый образ жизни, и в одном клане может быть одна, а иногда две или три размножающиеся самки и еще обычно 1-4 другие особи (но может быть и больше) и использоваться несколько поселений – от 1-3 и до нескольких десятков. В природных условиях </w:t>
      </w:r>
      <w:r>
        <w:rPr>
          <w:szCs w:val="30"/>
        </w:rPr>
        <w:t xml:space="preserve">Республики </w:t>
      </w:r>
      <w:r w:rsidRPr="0045150D">
        <w:rPr>
          <w:szCs w:val="30"/>
        </w:rPr>
        <w:t>Беларус</w:t>
      </w:r>
      <w:r>
        <w:rPr>
          <w:szCs w:val="30"/>
        </w:rPr>
        <w:t>ь</w:t>
      </w:r>
      <w:r w:rsidRPr="0045150D">
        <w:rPr>
          <w:szCs w:val="30"/>
        </w:rPr>
        <w:t xml:space="preserve"> клан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занимает довольно большой участок – ориентировочно 20-50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. Именно </w:t>
      </w:r>
      <w:r>
        <w:rPr>
          <w:szCs w:val="30"/>
        </w:rPr>
        <w:t>такой</w:t>
      </w:r>
      <w:r w:rsidRPr="0045150D">
        <w:rPr>
          <w:szCs w:val="30"/>
        </w:rPr>
        <w:t xml:space="preserve"> клан должен быть единицей учета этого вида, что вместе с выяснением состава кланов даст картину распределения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и реальную оценку его численности. Процедура подсчета численности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только на основании регистрации нор, на которых обнаруживаются отпечатки лап этого хищника, приведет к значительному завышению их численности, а незнание размещения всех нор – наоборот, к занижению. Только при малой заселенности природного комплекса</w:t>
      </w:r>
      <w:r>
        <w:rPr>
          <w:szCs w:val="30"/>
        </w:rPr>
        <w:t xml:space="preserve"> обыкновенным</w:t>
      </w:r>
      <w:r w:rsidRPr="0045150D">
        <w:rPr>
          <w:szCs w:val="30"/>
        </w:rPr>
        <w:t xml:space="preserve"> барсуком очевидно, где есть один клан. С увеличением плотности популяции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становится совершенно непонятно, где заканчивается территория одного клана и где начинается территория другого клана, и требуется знание всех </w:t>
      </w:r>
      <w:r>
        <w:rPr>
          <w:szCs w:val="30"/>
        </w:rPr>
        <w:t>его</w:t>
      </w:r>
      <w:r w:rsidRPr="0045150D">
        <w:rPr>
          <w:szCs w:val="30"/>
        </w:rPr>
        <w:t xml:space="preserve"> поселений и отслеживание количества особей в них и их передвижения. </w:t>
      </w:r>
      <w:r>
        <w:rPr>
          <w:szCs w:val="30"/>
        </w:rPr>
        <w:t>В</w:t>
      </w:r>
      <w:r w:rsidRPr="0045150D">
        <w:rPr>
          <w:szCs w:val="30"/>
        </w:rPr>
        <w:t xml:space="preserve"> </w:t>
      </w:r>
      <w:r>
        <w:rPr>
          <w:szCs w:val="30"/>
        </w:rPr>
        <w:t>З</w:t>
      </w:r>
      <w:r w:rsidRPr="0045150D">
        <w:rPr>
          <w:szCs w:val="30"/>
        </w:rPr>
        <w:t xml:space="preserve">ападной Европе учеты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проводятся либо методом ежегодного массового живоотлова с мечением пойманных особей краской и татуировкой, либо </w:t>
      </w:r>
      <w:r w:rsidRPr="0045150D">
        <w:rPr>
          <w:szCs w:val="30"/>
        </w:rPr>
        <w:lastRenderedPageBreak/>
        <w:t xml:space="preserve">на основе массового применения фото-и видеотехники, телеметрии и усилий многих людей. </w:t>
      </w:r>
    </w:p>
    <w:p w:rsidR="00DE1069" w:rsidRDefault="00DE1069" w:rsidP="00DE1069">
      <w:pPr>
        <w:ind w:firstLine="708"/>
        <w:contextualSpacing/>
        <w:jc w:val="both"/>
        <w:rPr>
          <w:bCs/>
          <w:szCs w:val="30"/>
        </w:rPr>
      </w:pPr>
      <w:r w:rsidRPr="002C3BC1">
        <w:rPr>
          <w:bCs/>
          <w:szCs w:val="30"/>
        </w:rPr>
        <w:t>Основные проблемы учета</w:t>
      </w:r>
      <w:r>
        <w:rPr>
          <w:bCs/>
          <w:szCs w:val="30"/>
        </w:rPr>
        <w:t xml:space="preserve"> обыкновенного</w:t>
      </w:r>
      <w:r w:rsidRPr="002C3BC1">
        <w:rPr>
          <w:bCs/>
          <w:szCs w:val="30"/>
        </w:rPr>
        <w:t xml:space="preserve"> барсука в стране</w:t>
      </w:r>
      <w:r>
        <w:rPr>
          <w:bCs/>
          <w:szCs w:val="30"/>
        </w:rPr>
        <w:t xml:space="preserve">: </w:t>
      </w:r>
    </w:p>
    <w:p w:rsidR="00DE1069" w:rsidRPr="00563F81" w:rsidRDefault="00DE1069" w:rsidP="00DE1069">
      <w:pPr>
        <w:ind w:firstLine="708"/>
        <w:contextualSpacing/>
        <w:jc w:val="both"/>
        <w:rPr>
          <w:bCs/>
          <w:szCs w:val="30"/>
        </w:rPr>
      </w:pPr>
      <w:r>
        <w:rPr>
          <w:bCs/>
          <w:szCs w:val="30"/>
        </w:rPr>
        <w:t>отсутствие заинтересованности пользователей</w:t>
      </w:r>
      <w:r w:rsidRPr="0045150D">
        <w:rPr>
          <w:szCs w:val="30"/>
        </w:rPr>
        <w:t xml:space="preserve"> в достоверных данных из-за охраняемого статуса вида и, соответственно, его низкой промысловой ценности</w:t>
      </w:r>
      <w:r>
        <w:rPr>
          <w:szCs w:val="30"/>
        </w:rPr>
        <w:t>;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о</w:t>
      </w:r>
      <w:r w:rsidRPr="0045150D">
        <w:rPr>
          <w:szCs w:val="30"/>
        </w:rPr>
        <w:t xml:space="preserve">тсутствие единой специальной методики учета численности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и зачастую низкая квалификация учетчиков, либо нежелание показывать наличие поселений барсука в угодьях</w:t>
      </w:r>
      <w:r>
        <w:rPr>
          <w:szCs w:val="30"/>
        </w:rPr>
        <w:t>;</w:t>
      </w:r>
      <w:r w:rsidRPr="0045150D">
        <w:rPr>
          <w:szCs w:val="30"/>
        </w:rPr>
        <w:t xml:space="preserve">  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у</w:t>
      </w:r>
      <w:r w:rsidRPr="0045150D">
        <w:rPr>
          <w:szCs w:val="30"/>
        </w:rPr>
        <w:t>чет нужда</w:t>
      </w:r>
      <w:r>
        <w:rPr>
          <w:szCs w:val="30"/>
        </w:rPr>
        <w:t>е</w:t>
      </w:r>
      <w:r w:rsidRPr="0045150D">
        <w:rPr>
          <w:szCs w:val="30"/>
        </w:rPr>
        <w:t xml:space="preserve">тся в значительном количестве человеко-часов, а также наличия автотехники. </w:t>
      </w:r>
      <w:r>
        <w:rPr>
          <w:szCs w:val="30"/>
        </w:rPr>
        <w:t>В</w:t>
      </w:r>
      <w:r w:rsidRPr="0045150D">
        <w:rPr>
          <w:szCs w:val="30"/>
        </w:rPr>
        <w:t>озможно дублирование данных из года в год со сложением-вычитанием нескольких особей.</w:t>
      </w:r>
    </w:p>
    <w:p w:rsidR="00DE1069" w:rsidRPr="00F10A28" w:rsidRDefault="00DE1069" w:rsidP="00DE1069">
      <w:pPr>
        <w:ind w:firstLine="708"/>
        <w:contextualSpacing/>
        <w:jc w:val="both"/>
        <w:rPr>
          <w:bCs/>
          <w:szCs w:val="30"/>
        </w:rPr>
      </w:pPr>
      <w:r w:rsidRPr="00F10A28">
        <w:rPr>
          <w:bCs/>
          <w:szCs w:val="30"/>
        </w:rPr>
        <w:t xml:space="preserve">Динамика численности </w:t>
      </w:r>
      <w:r>
        <w:rPr>
          <w:bCs/>
          <w:szCs w:val="30"/>
        </w:rPr>
        <w:t xml:space="preserve">обыкновенного </w:t>
      </w:r>
      <w:r w:rsidRPr="00F10A28">
        <w:rPr>
          <w:bCs/>
          <w:szCs w:val="30"/>
        </w:rPr>
        <w:t>барсука в 2000-2024</w:t>
      </w:r>
      <w:r>
        <w:rPr>
          <w:bCs/>
          <w:szCs w:val="30"/>
        </w:rPr>
        <w:t xml:space="preserve"> </w:t>
      </w:r>
      <w:r w:rsidRPr="00F10A28">
        <w:rPr>
          <w:bCs/>
          <w:szCs w:val="30"/>
        </w:rPr>
        <w:t>гг.</w:t>
      </w:r>
      <w:r>
        <w:rPr>
          <w:bCs/>
          <w:szCs w:val="30"/>
        </w:rPr>
        <w:t xml:space="preserve"> характеризуется следующими показателями. В</w:t>
      </w:r>
      <w:r w:rsidRPr="0045150D">
        <w:rPr>
          <w:szCs w:val="30"/>
          <w:lang w:val="be-BY"/>
        </w:rPr>
        <w:t xml:space="preserve"> начале 2000-х годов наблюдалось заметное увеличение численности</w:t>
      </w:r>
      <w:r>
        <w:rPr>
          <w:szCs w:val="30"/>
          <w:lang w:val="be-BY"/>
        </w:rPr>
        <w:t xml:space="preserve"> обыкновенного</w:t>
      </w:r>
      <w:r w:rsidRPr="0045150D">
        <w:rPr>
          <w:szCs w:val="30"/>
          <w:lang w:val="be-BY"/>
        </w:rPr>
        <w:t xml:space="preserve"> барсука</w:t>
      </w:r>
      <w:r w:rsidRPr="0045150D">
        <w:rPr>
          <w:szCs w:val="30"/>
        </w:rPr>
        <w:t xml:space="preserve"> </w:t>
      </w:r>
      <w:r w:rsidRPr="0045150D">
        <w:rPr>
          <w:szCs w:val="30"/>
          <w:lang w:val="be-BY"/>
        </w:rPr>
        <w:t xml:space="preserve">и его расселение (818-1592 особей), что предположительно, происходило в 2003-2006 годах, после чего наметилось ухудшение состояния его популяции, и только за биологический 2007-2008 год его население сократилось приблизительно на 20-40%. </w:t>
      </w:r>
      <w:r w:rsidRPr="0045150D">
        <w:rPr>
          <w:szCs w:val="30"/>
        </w:rPr>
        <w:t>В</w:t>
      </w:r>
      <w:r>
        <w:rPr>
          <w:szCs w:val="30"/>
        </w:rPr>
        <w:t xml:space="preserve"> Республике</w:t>
      </w:r>
      <w:r w:rsidRPr="0045150D">
        <w:rPr>
          <w:szCs w:val="30"/>
        </w:rPr>
        <w:t xml:space="preserve"> Беларус</w:t>
      </w:r>
      <w:r>
        <w:rPr>
          <w:szCs w:val="30"/>
        </w:rPr>
        <w:t>ь</w:t>
      </w:r>
      <w:r w:rsidRPr="0045150D">
        <w:rPr>
          <w:szCs w:val="30"/>
        </w:rPr>
        <w:t xml:space="preserve"> в 2021-2024 годах обитало 2484-2746 особей.</w:t>
      </w:r>
      <w:r w:rsidRPr="0045150D">
        <w:rPr>
          <w:szCs w:val="30"/>
          <w:lang w:val="be-BY"/>
        </w:rPr>
        <w:t xml:space="preserve"> </w:t>
      </w:r>
      <w:r w:rsidRPr="0045150D">
        <w:rPr>
          <w:color w:val="000000"/>
          <w:spacing w:val="-6"/>
          <w:szCs w:val="30"/>
        </w:rPr>
        <w:t xml:space="preserve">Во всех областях отмечен рост численности </w:t>
      </w:r>
      <w:r>
        <w:rPr>
          <w:color w:val="000000"/>
          <w:spacing w:val="-6"/>
          <w:szCs w:val="30"/>
        </w:rPr>
        <w:t xml:space="preserve">обыкновенного </w:t>
      </w:r>
      <w:r w:rsidRPr="0045150D">
        <w:rPr>
          <w:color w:val="000000"/>
          <w:spacing w:val="-6"/>
          <w:szCs w:val="30"/>
        </w:rPr>
        <w:t xml:space="preserve">барсука, за исключением Могилевской области, где общий тренд пока отрицательный. </w:t>
      </w:r>
    </w:p>
    <w:p w:rsidR="00DE1069" w:rsidRPr="0045150D" w:rsidRDefault="00DE1069" w:rsidP="00DE1069">
      <w:pPr>
        <w:ind w:firstLine="709"/>
        <w:contextualSpacing/>
        <w:jc w:val="both"/>
        <w:rPr>
          <w:szCs w:val="30"/>
        </w:rPr>
      </w:pPr>
      <w:bookmarkStart w:id="0" w:name="_Hlk184579974"/>
      <w:r w:rsidRPr="0045150D">
        <w:rPr>
          <w:szCs w:val="30"/>
        </w:rPr>
        <w:t xml:space="preserve">Полученные данные указывают на значительное улучшение состояния популяции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в </w:t>
      </w:r>
      <w:r>
        <w:rPr>
          <w:szCs w:val="30"/>
        </w:rPr>
        <w:t xml:space="preserve">Республике </w:t>
      </w:r>
      <w:r w:rsidRPr="0045150D">
        <w:rPr>
          <w:szCs w:val="30"/>
        </w:rPr>
        <w:t>Беларус</w:t>
      </w:r>
      <w:r>
        <w:rPr>
          <w:szCs w:val="30"/>
        </w:rPr>
        <w:t>ь</w:t>
      </w:r>
      <w:r w:rsidRPr="0045150D">
        <w:rPr>
          <w:szCs w:val="30"/>
        </w:rPr>
        <w:t xml:space="preserve"> после катастрофического снижения численности в 2010-х годах, хотя за последние годы достигла только уровня 1981 года (2800 ос.). За последнее десятилетие отмечено расширение территориального распространения вида, имеются фрагменты с полным освоением </w:t>
      </w:r>
      <w:r>
        <w:rPr>
          <w:szCs w:val="30"/>
        </w:rPr>
        <w:t xml:space="preserve">обыкновенным </w:t>
      </w:r>
      <w:r w:rsidRPr="0045150D">
        <w:rPr>
          <w:szCs w:val="30"/>
        </w:rPr>
        <w:t xml:space="preserve">барсуком экологической емкости – 1,5% таких пользователей, но в целом она все еще находится в уязвимом состоянии. </w:t>
      </w:r>
      <w:r>
        <w:rPr>
          <w:szCs w:val="30"/>
        </w:rPr>
        <w:t>Обыкновенный б</w:t>
      </w:r>
      <w:r w:rsidRPr="0045150D">
        <w:rPr>
          <w:szCs w:val="30"/>
        </w:rPr>
        <w:t xml:space="preserve">арсук отсутствует на значительной части страны (45% пользователей), локальная популяция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в 36,3% охотхозяйств находятся в депрессивном состоянии, но угроза быстрого исчезновения отсутствует; в 16% всех хозяйств установлено нахождении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в очень угрожаемом состоянии (менее 0,1 жилого поселения на 10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). </w:t>
      </w:r>
      <w:bookmarkEnd w:id="0"/>
    </w:p>
    <w:p w:rsidR="00DE1069" w:rsidRDefault="00DE1069" w:rsidP="00DE1069">
      <w:pPr>
        <w:ind w:firstLine="720"/>
        <w:jc w:val="both"/>
        <w:rPr>
          <w:szCs w:val="30"/>
        </w:rPr>
      </w:pPr>
      <w:r w:rsidRPr="0045150D">
        <w:rPr>
          <w:szCs w:val="30"/>
        </w:rPr>
        <w:t xml:space="preserve">Для оценки экологически потенциальной численности популяции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требуются данные об оценке площади пригодных местообитаний, демографически минимальной плотности популяции и экологически потенциальной плотности, что позволило бы иметь критерии достижения популяцией уровня, при котором будут отсутствовать угрозы ее исчезновения. Такие данные требуют специальных долговременных аналитических, полевых и </w:t>
      </w:r>
      <w:r w:rsidRPr="0045150D">
        <w:rPr>
          <w:szCs w:val="30"/>
        </w:rPr>
        <w:lastRenderedPageBreak/>
        <w:t xml:space="preserve">компиляционных исследований. Поэтому в качестве оценки жизнеспособности популяции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предлагается использовать данные о плотност</w:t>
      </w:r>
      <w:r>
        <w:rPr>
          <w:szCs w:val="30"/>
        </w:rPr>
        <w:t>и его</w:t>
      </w:r>
      <w:r w:rsidRPr="0045150D">
        <w:rPr>
          <w:szCs w:val="30"/>
        </w:rPr>
        <w:t xml:space="preserve"> жилых поселений, которые дают хорошее представление о его популяции. </w:t>
      </w:r>
    </w:p>
    <w:p w:rsidR="00DE1069" w:rsidRPr="00454491" w:rsidRDefault="00DE1069" w:rsidP="00DE1069">
      <w:pPr>
        <w:ind w:firstLine="720"/>
        <w:jc w:val="both"/>
        <w:rPr>
          <w:snapToGrid w:val="0"/>
          <w:color w:val="000000"/>
          <w:szCs w:val="30"/>
        </w:rPr>
      </w:pPr>
      <w:r w:rsidRPr="0045150D">
        <w:rPr>
          <w:spacing w:val="-6"/>
          <w:szCs w:val="30"/>
          <w:lang w:val="be-BY"/>
        </w:rPr>
        <w:t xml:space="preserve">Показатели плотности распределения жилых поселений </w:t>
      </w:r>
      <w:r>
        <w:rPr>
          <w:spacing w:val="-6"/>
          <w:szCs w:val="30"/>
          <w:lang w:val="be-BY"/>
        </w:rPr>
        <w:t xml:space="preserve">обыкновенного </w:t>
      </w:r>
      <w:r w:rsidRPr="0045150D">
        <w:rPr>
          <w:spacing w:val="-6"/>
          <w:szCs w:val="30"/>
          <w:lang w:val="be-BY"/>
        </w:rPr>
        <w:t xml:space="preserve">барсука ранжированы по четырем уровням статуса популяции: </w:t>
      </w:r>
    </w:p>
    <w:p w:rsidR="00DE1069" w:rsidRPr="0045150D" w:rsidRDefault="00DE1069" w:rsidP="00DE1069">
      <w:pPr>
        <w:ind w:firstLine="709"/>
        <w:contextualSpacing/>
        <w:jc w:val="both"/>
        <w:rPr>
          <w:szCs w:val="30"/>
        </w:rPr>
      </w:pPr>
      <w:r>
        <w:rPr>
          <w:szCs w:val="30"/>
        </w:rPr>
        <w:t xml:space="preserve">обыкновенный </w:t>
      </w:r>
      <w:r w:rsidRPr="0045150D">
        <w:rPr>
          <w:szCs w:val="30"/>
        </w:rPr>
        <w:t>барсук живет и респонденты указывают плотность жилых поселений 1,0 и более поселений/ 10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 лесных угодий, что, по мнению экспертов, соответствует состоянию популяции, когда экологическая емкость окружающей среды почти полностью освоена </w:t>
      </w:r>
      <w:r>
        <w:rPr>
          <w:szCs w:val="30"/>
        </w:rPr>
        <w:t xml:space="preserve">обыкновенным </w:t>
      </w:r>
      <w:r w:rsidRPr="0045150D">
        <w:rPr>
          <w:szCs w:val="30"/>
        </w:rPr>
        <w:t xml:space="preserve">барсуком. В целом по стране выявлено 4 таких локальных популяции в Гродненской (2 охотхозяйства), Брестской (1) и Минской (1) областях, что составляет 2,8% от всех охотхозяйств с наличием жилых поселений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и 1,5% от всей совокупности охотхозяйств. Ранее в 2006-2008 годах такой уровень нигде не был выявлен</w:t>
      </w:r>
      <w:r>
        <w:rPr>
          <w:szCs w:val="30"/>
        </w:rPr>
        <w:t>;</w:t>
      </w:r>
    </w:p>
    <w:p w:rsidR="00DE1069" w:rsidRPr="0045150D" w:rsidRDefault="00DE1069" w:rsidP="00DE1069">
      <w:pPr>
        <w:ind w:firstLine="709"/>
        <w:contextualSpacing/>
        <w:jc w:val="both"/>
        <w:rPr>
          <w:szCs w:val="30"/>
        </w:rPr>
      </w:pPr>
      <w:r>
        <w:rPr>
          <w:szCs w:val="30"/>
        </w:rPr>
        <w:t xml:space="preserve">обыкновенный </w:t>
      </w:r>
      <w:r w:rsidRPr="0045150D">
        <w:rPr>
          <w:szCs w:val="30"/>
        </w:rPr>
        <w:t>барсук живет, и респонденты указывают более 0,1 пос./ 10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 леса, но менее 1 пос./ 10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, что, по мнению экспертов, говорит о том, что этот фрагмент находится в депрессивном состоянии, но угроза быстрого исчезновения отсутствует. К такому статусу отнесены территории 95 (66,4% заселенных и 36,3% от всей совокупности) охотхозяйств (в 2021 г. – 77 хозяйств 60,6% и 29%). Это говорит о том, что на большей части охотхозяйств с уже имеющимися локальными популяциями, </w:t>
      </w:r>
      <w:r>
        <w:rPr>
          <w:szCs w:val="30"/>
        </w:rPr>
        <w:t xml:space="preserve">обыкновенному </w:t>
      </w:r>
      <w:r w:rsidRPr="0045150D">
        <w:rPr>
          <w:szCs w:val="30"/>
        </w:rPr>
        <w:t>барсуку не грозит исчезновение, а это уже составляет третью часть страны (в 2021</w:t>
      </w:r>
      <w:r>
        <w:rPr>
          <w:szCs w:val="30"/>
        </w:rPr>
        <w:t xml:space="preserve"> </w:t>
      </w:r>
      <w:r w:rsidRPr="0045150D">
        <w:rPr>
          <w:szCs w:val="30"/>
        </w:rPr>
        <w:t>г. было меньше). Ранее, в 2006-2008</w:t>
      </w:r>
      <w:r>
        <w:rPr>
          <w:szCs w:val="30"/>
        </w:rPr>
        <w:t xml:space="preserve"> </w:t>
      </w:r>
      <w:r w:rsidRPr="0045150D">
        <w:rPr>
          <w:szCs w:val="30"/>
        </w:rPr>
        <w:t xml:space="preserve">гг. такой уровень состояния популяции был выявлен только на четверти территории </w:t>
      </w:r>
      <w:r>
        <w:rPr>
          <w:szCs w:val="30"/>
        </w:rPr>
        <w:t xml:space="preserve">Республики </w:t>
      </w:r>
      <w:r w:rsidRPr="0045150D">
        <w:rPr>
          <w:szCs w:val="30"/>
        </w:rPr>
        <w:t>Беларус</w:t>
      </w:r>
      <w:r>
        <w:rPr>
          <w:szCs w:val="30"/>
        </w:rPr>
        <w:t>ь</w:t>
      </w:r>
      <w:r w:rsidRPr="0045150D">
        <w:rPr>
          <w:szCs w:val="30"/>
        </w:rPr>
        <w:t xml:space="preserve"> (23%)</w:t>
      </w:r>
      <w:r>
        <w:rPr>
          <w:szCs w:val="30"/>
        </w:rPr>
        <w:t>;</w:t>
      </w:r>
    </w:p>
    <w:p w:rsidR="00DE1069" w:rsidRPr="0045150D" w:rsidRDefault="00DE1069" w:rsidP="00DE1069">
      <w:pPr>
        <w:ind w:firstLine="709"/>
        <w:contextualSpacing/>
        <w:jc w:val="both"/>
        <w:rPr>
          <w:szCs w:val="30"/>
        </w:rPr>
      </w:pPr>
      <w:r w:rsidRPr="0045150D">
        <w:rPr>
          <w:szCs w:val="30"/>
        </w:rPr>
        <w:t>респонденты указали менее 0,1 жилого поселения на 10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 леса, что говорит о нахождении</w:t>
      </w:r>
      <w:r>
        <w:rPr>
          <w:szCs w:val="30"/>
        </w:rPr>
        <w:t xml:space="preserve"> обыкновенных</w:t>
      </w:r>
      <w:r w:rsidRPr="0045150D">
        <w:rPr>
          <w:szCs w:val="30"/>
        </w:rPr>
        <w:t xml:space="preserve"> барсука в очень угрожаемом состоянии. Территории с таким статусом представлены в 42 охотхозяйствах, что составляет 29% от всех охотхозяйств с наличием жилых поселений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и 16% от всех хозяйств </w:t>
      </w:r>
      <w:r>
        <w:rPr>
          <w:szCs w:val="30"/>
        </w:rPr>
        <w:br/>
      </w:r>
      <w:r w:rsidRPr="0045150D">
        <w:rPr>
          <w:szCs w:val="30"/>
        </w:rPr>
        <w:t>(в 2021</w:t>
      </w:r>
      <w:r>
        <w:rPr>
          <w:szCs w:val="30"/>
        </w:rPr>
        <w:t xml:space="preserve"> </w:t>
      </w:r>
      <w:r w:rsidRPr="0045150D">
        <w:rPr>
          <w:szCs w:val="30"/>
        </w:rPr>
        <w:t>г. - 46 и, соответственно, 36,2% и 17,2% охотхозяйств, ранее было 58%)</w:t>
      </w:r>
      <w:r>
        <w:rPr>
          <w:szCs w:val="30"/>
        </w:rPr>
        <w:t>;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р</w:t>
      </w:r>
      <w:r w:rsidRPr="0045150D">
        <w:rPr>
          <w:szCs w:val="30"/>
        </w:rPr>
        <w:t xml:space="preserve">еспонденты утверждают, что </w:t>
      </w:r>
      <w:r>
        <w:rPr>
          <w:szCs w:val="30"/>
        </w:rPr>
        <w:t xml:space="preserve">обыкновенный </w:t>
      </w:r>
      <w:r w:rsidRPr="0045150D">
        <w:rPr>
          <w:szCs w:val="30"/>
        </w:rPr>
        <w:t xml:space="preserve">барсук не обитает на обследованной территории и не обнаружены заселенные </w:t>
      </w:r>
      <w:r>
        <w:rPr>
          <w:szCs w:val="30"/>
        </w:rPr>
        <w:t>им</w:t>
      </w:r>
      <w:r w:rsidRPr="0045150D">
        <w:rPr>
          <w:szCs w:val="30"/>
        </w:rPr>
        <w:t xml:space="preserve"> норы. Жилые поселения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не выявлены на территории 119 охотхозяйств, что составляет 45% территории страны.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П</w:t>
      </w:r>
      <w:r w:rsidRPr="0045150D">
        <w:rPr>
          <w:szCs w:val="30"/>
        </w:rPr>
        <w:t xml:space="preserve">лотность популяции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на уровне 0,1-0,5 особей на 10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 является критически низкой. В 2024 году такая малая плотность отмечалась на территории 39% пользователей, что меньше, чем в 2021-2022</w:t>
      </w:r>
      <w:r>
        <w:rPr>
          <w:szCs w:val="30"/>
        </w:rPr>
        <w:t xml:space="preserve"> </w:t>
      </w:r>
      <w:r w:rsidRPr="0045150D">
        <w:rPr>
          <w:szCs w:val="30"/>
        </w:rPr>
        <w:t xml:space="preserve">гг., т.е. наблюдается увеличение численности </w:t>
      </w:r>
      <w:r>
        <w:rPr>
          <w:szCs w:val="30"/>
        </w:rPr>
        <w:lastRenderedPageBreak/>
        <w:t xml:space="preserve">обыкновенного </w:t>
      </w:r>
      <w:r w:rsidRPr="0045150D">
        <w:rPr>
          <w:szCs w:val="30"/>
        </w:rPr>
        <w:t>барсука. Также для сравнения ниже приведены плотности локальных популяций</w:t>
      </w:r>
      <w:r>
        <w:rPr>
          <w:szCs w:val="30"/>
        </w:rPr>
        <w:t xml:space="preserve"> обыкновенного</w:t>
      </w:r>
      <w:r w:rsidRPr="0045150D">
        <w:rPr>
          <w:szCs w:val="30"/>
        </w:rPr>
        <w:t xml:space="preserve"> барсука в его ареале, значения которых также широко изменяются в зависимости от местообитания. В Западной Европе плотность популяции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часто достигает сотен особей на 10 км</w:t>
      </w:r>
      <w:r w:rsidRPr="0045150D">
        <w:rPr>
          <w:szCs w:val="30"/>
          <w:vertAlign w:val="superscript"/>
        </w:rPr>
        <w:t>2</w:t>
      </w:r>
      <w:r w:rsidRPr="0045150D">
        <w:rPr>
          <w:szCs w:val="30"/>
        </w:rPr>
        <w:t xml:space="preserve">. </w:t>
      </w:r>
      <w:r>
        <w:rPr>
          <w:szCs w:val="30"/>
        </w:rPr>
        <w:t>В</w:t>
      </w:r>
      <w:r w:rsidRPr="0066267B">
        <w:rPr>
          <w:szCs w:val="30"/>
        </w:rPr>
        <w:t xml:space="preserve"> Великобритании плотность </w:t>
      </w:r>
      <w:r>
        <w:rPr>
          <w:szCs w:val="30"/>
        </w:rPr>
        <w:t xml:space="preserve">его </w:t>
      </w:r>
      <w:r w:rsidRPr="0066267B">
        <w:rPr>
          <w:szCs w:val="30"/>
        </w:rPr>
        <w:t>популяции колеблется от 8,6 до 307 ос. /10 км</w:t>
      </w:r>
      <w:r w:rsidRPr="0066267B">
        <w:rPr>
          <w:szCs w:val="30"/>
          <w:vertAlign w:val="superscript"/>
        </w:rPr>
        <w:t>2</w:t>
      </w:r>
      <w:r w:rsidRPr="0066267B">
        <w:rPr>
          <w:szCs w:val="30"/>
        </w:rPr>
        <w:t>, в среднем 93,8 ос./</w:t>
      </w:r>
      <w:r w:rsidRPr="00277715">
        <w:rPr>
          <w:szCs w:val="30"/>
        </w:rPr>
        <w:t>10 км</w:t>
      </w:r>
      <w:r>
        <w:rPr>
          <w:szCs w:val="30"/>
          <w:vertAlign w:val="superscript"/>
        </w:rPr>
        <w:t>2</w:t>
      </w:r>
      <w:r>
        <w:rPr>
          <w:szCs w:val="30"/>
        </w:rPr>
        <w:t xml:space="preserve">. </w:t>
      </w:r>
      <w:r w:rsidRPr="0066267B">
        <w:rPr>
          <w:szCs w:val="30"/>
        </w:rPr>
        <w:t xml:space="preserve"> На Британских островах </w:t>
      </w:r>
      <w:r>
        <w:rPr>
          <w:szCs w:val="30"/>
        </w:rPr>
        <w:t>обыкновенные барсуки</w:t>
      </w:r>
      <w:r w:rsidRPr="0066267B">
        <w:rPr>
          <w:szCs w:val="30"/>
        </w:rPr>
        <w:t xml:space="preserve"> достигают гораздо более высокой плотности, чем в континентальной Европе – в среднем 93,8 ос./10 км</w:t>
      </w:r>
      <w:r w:rsidRPr="0066267B">
        <w:rPr>
          <w:szCs w:val="30"/>
          <w:vertAlign w:val="superscript"/>
        </w:rPr>
        <w:t>2</w:t>
      </w:r>
      <w:r w:rsidRPr="0066267B">
        <w:rPr>
          <w:szCs w:val="30"/>
        </w:rPr>
        <w:t xml:space="preserve"> против 6,3 ос./10 км</w:t>
      </w:r>
      <w:r w:rsidRPr="0066267B">
        <w:rPr>
          <w:szCs w:val="30"/>
          <w:vertAlign w:val="superscript"/>
        </w:rPr>
        <w:t>2</w:t>
      </w:r>
      <w:r w:rsidRPr="0066267B">
        <w:rPr>
          <w:szCs w:val="30"/>
        </w:rPr>
        <w:t xml:space="preserve">, соответственно. </w:t>
      </w:r>
      <w:r>
        <w:rPr>
          <w:szCs w:val="30"/>
        </w:rPr>
        <w:t>С</w:t>
      </w:r>
      <w:r w:rsidRPr="0066267B">
        <w:rPr>
          <w:szCs w:val="30"/>
        </w:rPr>
        <w:t>овременные популяции</w:t>
      </w:r>
      <w:r>
        <w:rPr>
          <w:szCs w:val="30"/>
        </w:rPr>
        <w:t xml:space="preserve"> обыкновенного</w:t>
      </w:r>
      <w:r w:rsidRPr="0066267B">
        <w:rPr>
          <w:szCs w:val="30"/>
        </w:rPr>
        <w:t xml:space="preserve"> барсука в </w:t>
      </w:r>
      <w:r>
        <w:rPr>
          <w:szCs w:val="30"/>
        </w:rPr>
        <w:t xml:space="preserve">Республике </w:t>
      </w:r>
      <w:r w:rsidRPr="0066267B">
        <w:rPr>
          <w:szCs w:val="30"/>
        </w:rPr>
        <w:t>Беларус</w:t>
      </w:r>
      <w:r>
        <w:rPr>
          <w:szCs w:val="30"/>
        </w:rPr>
        <w:t>ь</w:t>
      </w:r>
      <w:r w:rsidRPr="0066267B">
        <w:rPr>
          <w:szCs w:val="30"/>
        </w:rPr>
        <w:t xml:space="preserve"> имеют довольно малую плотность, хотя уже отмечается сдвиг на рост данных показателей.</w:t>
      </w:r>
    </w:p>
    <w:p w:rsidR="00DE1069" w:rsidRDefault="00DE1069" w:rsidP="00DE1069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Ч</w:t>
      </w:r>
      <w:r w:rsidRPr="0045150D">
        <w:rPr>
          <w:szCs w:val="30"/>
        </w:rPr>
        <w:t>исленност</w:t>
      </w:r>
      <w:r>
        <w:rPr>
          <w:szCs w:val="30"/>
        </w:rPr>
        <w:t>ь обыкновенного</w:t>
      </w:r>
      <w:r w:rsidRPr="0045150D">
        <w:rPr>
          <w:szCs w:val="30"/>
        </w:rPr>
        <w:t xml:space="preserve"> барсука в разрезе областей в 202</w:t>
      </w:r>
      <w:r>
        <w:rPr>
          <w:szCs w:val="30"/>
        </w:rPr>
        <w:t>1</w:t>
      </w:r>
      <w:r w:rsidRPr="0045150D">
        <w:rPr>
          <w:szCs w:val="30"/>
        </w:rPr>
        <w:t>-2024 годах (особей)</w:t>
      </w:r>
      <w:r>
        <w:rPr>
          <w:szCs w:val="30"/>
        </w:rPr>
        <w:t xml:space="preserve"> приведена в таблице.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</w:p>
    <w:p w:rsidR="00DE1069" w:rsidRPr="0045150D" w:rsidRDefault="00DE1069" w:rsidP="00DE1069">
      <w:pPr>
        <w:contextualSpacing/>
        <w:jc w:val="right"/>
        <w:rPr>
          <w:szCs w:val="30"/>
        </w:rPr>
      </w:pPr>
      <w:r>
        <w:rPr>
          <w:szCs w:val="30"/>
        </w:rPr>
        <w:t>Таблица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992"/>
        <w:gridCol w:w="995"/>
        <w:gridCol w:w="1021"/>
        <w:gridCol w:w="1024"/>
        <w:gridCol w:w="1021"/>
        <w:gridCol w:w="1022"/>
        <w:gridCol w:w="1021"/>
        <w:gridCol w:w="994"/>
      </w:tblGrid>
      <w:tr w:rsidR="00DE1069" w:rsidRPr="0045150D" w:rsidTr="002F095C">
        <w:trPr>
          <w:trHeight w:val="101"/>
          <w:jc w:val="center"/>
        </w:trPr>
        <w:tc>
          <w:tcPr>
            <w:tcW w:w="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bookmarkStart w:id="1" w:name="_Hlk177682655"/>
            <w:r w:rsidRPr="00DB0AE5">
              <w:rPr>
                <w:sz w:val="24"/>
              </w:rPr>
              <w:t>Область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2021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2022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2023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2024</w:t>
            </w:r>
          </w:p>
        </w:tc>
      </w:tr>
      <w:tr w:rsidR="00DE1069" w:rsidRPr="0045150D" w:rsidTr="002F095C">
        <w:trPr>
          <w:trHeight w:val="101"/>
          <w:jc w:val="center"/>
        </w:trPr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Анкетные данные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Экспертная оценка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pacing w:val="-20"/>
                <w:sz w:val="24"/>
              </w:rPr>
            </w:pPr>
            <w:r w:rsidRPr="00DB0AE5">
              <w:rPr>
                <w:spacing w:val="-20"/>
                <w:sz w:val="24"/>
              </w:rPr>
              <w:t>Анкетные данные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pacing w:val="-20"/>
                <w:sz w:val="24"/>
              </w:rPr>
            </w:pPr>
            <w:r w:rsidRPr="00DB0AE5">
              <w:rPr>
                <w:spacing w:val="-20"/>
                <w:sz w:val="24"/>
              </w:rPr>
              <w:t>Экспертная оценка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pacing w:val="-20"/>
                <w:sz w:val="24"/>
              </w:rPr>
            </w:pPr>
            <w:r w:rsidRPr="00DB0AE5">
              <w:rPr>
                <w:spacing w:val="-20"/>
                <w:sz w:val="24"/>
              </w:rPr>
              <w:t>Анкетные данные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pacing w:val="-20"/>
                <w:sz w:val="24"/>
              </w:rPr>
            </w:pPr>
            <w:r w:rsidRPr="00DB0AE5">
              <w:rPr>
                <w:spacing w:val="-20"/>
                <w:sz w:val="24"/>
              </w:rPr>
              <w:t>Экспертная оценка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pacing w:val="-20"/>
                <w:sz w:val="24"/>
              </w:rPr>
            </w:pPr>
            <w:r w:rsidRPr="00DB0AE5">
              <w:rPr>
                <w:spacing w:val="-20"/>
                <w:sz w:val="24"/>
              </w:rPr>
              <w:t>Анкетные данные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pacing w:val="-20"/>
                <w:sz w:val="24"/>
              </w:rPr>
            </w:pPr>
            <w:r w:rsidRPr="00DB0AE5">
              <w:rPr>
                <w:spacing w:val="-20"/>
                <w:sz w:val="24"/>
              </w:rPr>
              <w:t>Экспертная оценка</w:t>
            </w:r>
          </w:p>
        </w:tc>
      </w:tr>
      <w:tr w:rsidR="00DE1069" w:rsidRPr="0045150D" w:rsidTr="002F095C">
        <w:trPr>
          <w:trHeight w:val="101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bookmarkStart w:id="2" w:name="_Hlk177679910"/>
            <w:r w:rsidRPr="00DB0AE5">
              <w:rPr>
                <w:sz w:val="24"/>
              </w:rPr>
              <w:t>Брестская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71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71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125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129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129</w:t>
            </w:r>
          </w:p>
        </w:tc>
      </w:tr>
      <w:tr w:rsidR="00DE1069" w:rsidRPr="0045150D" w:rsidTr="002F095C">
        <w:trPr>
          <w:trHeight w:val="101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Витебская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978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1003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1049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1061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1193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1537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1399</w:t>
            </w:r>
          </w:p>
        </w:tc>
      </w:tr>
      <w:tr w:rsidR="00DE1069" w:rsidRPr="0045150D" w:rsidTr="002F095C">
        <w:trPr>
          <w:trHeight w:val="101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Гомельская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254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299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318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253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281</w:t>
            </w:r>
          </w:p>
        </w:tc>
      </w:tr>
      <w:tr w:rsidR="00DE1069" w:rsidRPr="0045150D" w:rsidTr="002F095C">
        <w:trPr>
          <w:trHeight w:val="101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Гродненская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374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435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288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258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340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313</w:t>
            </w:r>
          </w:p>
        </w:tc>
      </w:tr>
      <w:tr w:rsidR="00DE1069" w:rsidRPr="0045150D" w:rsidTr="002F095C">
        <w:trPr>
          <w:trHeight w:val="101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Минская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472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480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415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522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382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349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465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517</w:t>
            </w:r>
          </w:p>
        </w:tc>
      </w:tr>
      <w:tr w:rsidR="00DE1069" w:rsidRPr="0045150D" w:rsidTr="002F095C">
        <w:trPr>
          <w:trHeight w:val="101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Могилевская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239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241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395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405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169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128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118</w:t>
            </w:r>
          </w:p>
        </w:tc>
      </w:tr>
      <w:bookmarkEnd w:id="2"/>
      <w:tr w:rsidR="00DE1069" w:rsidRPr="0045150D" w:rsidTr="002F095C">
        <w:trPr>
          <w:trHeight w:val="97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Итого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2379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2484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2487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2697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2674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2307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2880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69" w:rsidRPr="00DB0AE5" w:rsidRDefault="00DE1069" w:rsidP="002F095C">
            <w:pPr>
              <w:contextualSpacing/>
              <w:jc w:val="center"/>
              <w:rPr>
                <w:sz w:val="24"/>
              </w:rPr>
            </w:pPr>
            <w:r w:rsidRPr="00DB0AE5">
              <w:rPr>
                <w:sz w:val="24"/>
              </w:rPr>
              <w:t>2758</w:t>
            </w:r>
          </w:p>
        </w:tc>
      </w:tr>
      <w:bookmarkEnd w:id="1"/>
    </w:tbl>
    <w:p w:rsidR="00DE1069" w:rsidRDefault="00DE1069" w:rsidP="00DE1069">
      <w:pPr>
        <w:contextualSpacing/>
        <w:jc w:val="both"/>
        <w:rPr>
          <w:b/>
          <w:szCs w:val="30"/>
        </w:rPr>
      </w:pPr>
    </w:p>
    <w:p w:rsidR="00DE1069" w:rsidRDefault="00DE1069" w:rsidP="00DE1069">
      <w:pPr>
        <w:contextualSpacing/>
        <w:jc w:val="both"/>
        <w:rPr>
          <w:b/>
          <w:szCs w:val="30"/>
        </w:rPr>
      </w:pPr>
    </w:p>
    <w:p w:rsidR="00DE1069" w:rsidRPr="0045150D" w:rsidRDefault="00DE1069" w:rsidP="00DE1069">
      <w:pPr>
        <w:jc w:val="center"/>
        <w:rPr>
          <w:szCs w:val="30"/>
        </w:rPr>
      </w:pPr>
      <w:r w:rsidRPr="0045150D">
        <w:rPr>
          <w:szCs w:val="30"/>
        </w:rPr>
        <w:t>ГЛАВА 4</w:t>
      </w:r>
    </w:p>
    <w:p w:rsidR="00DE1069" w:rsidRPr="0045150D" w:rsidRDefault="00DE1069" w:rsidP="00DE1069">
      <w:pPr>
        <w:jc w:val="center"/>
        <w:rPr>
          <w:szCs w:val="30"/>
        </w:rPr>
      </w:pPr>
      <w:r w:rsidRPr="0045150D">
        <w:rPr>
          <w:szCs w:val="30"/>
        </w:rPr>
        <w:t xml:space="preserve">ОТРИЦАТЕЛЬНЫЕ ФАКТОРЫ ВЛИЯНИЯ НА СОСТОЯНИЕ ПОПУЛЯЦИ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</w:t>
      </w:r>
    </w:p>
    <w:p w:rsidR="00DE1069" w:rsidRPr="0045150D" w:rsidRDefault="00DE1069" w:rsidP="00DE1069">
      <w:pPr>
        <w:autoSpaceDE w:val="0"/>
        <w:autoSpaceDN w:val="0"/>
        <w:adjustRightInd w:val="0"/>
        <w:contextualSpacing/>
        <w:jc w:val="both"/>
        <w:outlineLvl w:val="0"/>
        <w:rPr>
          <w:szCs w:val="30"/>
        </w:rPr>
      </w:pPr>
    </w:p>
    <w:p w:rsidR="00DE1069" w:rsidRPr="00AA4F1E" w:rsidRDefault="00DE1069" w:rsidP="00DE1069">
      <w:pPr>
        <w:ind w:firstLine="708"/>
        <w:contextualSpacing/>
        <w:jc w:val="both"/>
        <w:rPr>
          <w:szCs w:val="30"/>
        </w:rPr>
      </w:pPr>
      <w:r w:rsidRPr="006F1287">
        <w:rPr>
          <w:szCs w:val="30"/>
        </w:rPr>
        <w:t>Основными факторами угрозы для обыкновенного барсука</w:t>
      </w:r>
      <w:r w:rsidRPr="0045150D">
        <w:rPr>
          <w:szCs w:val="30"/>
        </w:rPr>
        <w:t xml:space="preserve"> являются: конкурентные отношения с енотовидной собакой и другими хищными млекопитающими, сильные разрушения барсучьих поселений, браконьерство, угроза потери кормовой базы и деградация среды обитания, болезни, случайная смертность, связанная с человеком (дорожно-транспортные происшествия, отравления, несчастные случаи, отлов собаками, беспокойство человека и др.). </w:t>
      </w:r>
    </w:p>
    <w:p w:rsidR="00DE1069" w:rsidRDefault="00DE1069" w:rsidP="00DE1069">
      <w:pPr>
        <w:ind w:firstLine="708"/>
        <w:contextualSpacing/>
        <w:jc w:val="both"/>
        <w:rPr>
          <w:szCs w:val="30"/>
        </w:rPr>
      </w:pPr>
      <w:r w:rsidRPr="00AA4F1E">
        <w:rPr>
          <w:szCs w:val="30"/>
        </w:rPr>
        <w:t>Разнонаправленное нарушающее воздействие</w:t>
      </w:r>
      <w:r>
        <w:rPr>
          <w:szCs w:val="30"/>
        </w:rPr>
        <w:t xml:space="preserve"> </w:t>
      </w:r>
      <w:r w:rsidRPr="00AA4F1E">
        <w:rPr>
          <w:szCs w:val="30"/>
        </w:rPr>
        <w:t>других хищных млекопитающих</w:t>
      </w:r>
      <w:r>
        <w:rPr>
          <w:szCs w:val="30"/>
        </w:rPr>
        <w:t>, такое как к</w:t>
      </w:r>
      <w:r w:rsidRPr="0045150D">
        <w:rPr>
          <w:szCs w:val="30"/>
        </w:rPr>
        <w:t>онкуренция с более пластичной енотовидной собакой, которую завезли на нашу территорию в прошлом столетии для охотничьего промысла, рассматривается как сильный фактор угрозы</w:t>
      </w:r>
      <w:r>
        <w:rPr>
          <w:szCs w:val="30"/>
        </w:rPr>
        <w:t xml:space="preserve">. </w:t>
      </w:r>
      <w:r w:rsidRPr="0045150D">
        <w:rPr>
          <w:szCs w:val="30"/>
        </w:rPr>
        <w:lastRenderedPageBreak/>
        <w:t xml:space="preserve">Этот чужеродный вид легко приспособился к нашим природным условиям, имеет схожую кормовую базу с </w:t>
      </w:r>
      <w:r>
        <w:rPr>
          <w:szCs w:val="30"/>
        </w:rPr>
        <w:t xml:space="preserve">обыкновенным </w:t>
      </w:r>
      <w:r w:rsidRPr="0045150D">
        <w:rPr>
          <w:szCs w:val="30"/>
        </w:rPr>
        <w:t>барсуком,</w:t>
      </w:r>
      <w:r>
        <w:rPr>
          <w:szCs w:val="30"/>
        </w:rPr>
        <w:br/>
      </w:r>
      <w:r w:rsidRPr="0045150D">
        <w:rPr>
          <w:szCs w:val="30"/>
        </w:rPr>
        <w:t xml:space="preserve">а также использует его норы для размножения или как зимнее убежище. </w:t>
      </w:r>
    </w:p>
    <w:p w:rsidR="00DE1069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 xml:space="preserve">Основными направлениями негативного влияния являются: </w:t>
      </w:r>
    </w:p>
    <w:p w:rsidR="00DE1069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 xml:space="preserve">интенсификация вирусных, бактериальных и паразитарных заболеваний из-за значительного увеличения общей плотности видов-векторов в связи с натурализацией енотовидной собаки, что особо значимо для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барсука, жизнедеятельность которого более сконцентрирована в норах и вокруг них;</w:t>
      </w:r>
    </w:p>
    <w:p w:rsidR="00DE1069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 xml:space="preserve"> конкуренция за падаль как основной кормовой объект ранней весной в первые недели после пробуждения от зимнего сна; 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 xml:space="preserve">умерщвление енотовидными собаками, лисицами, волками и рысями </w:t>
      </w:r>
      <w:r>
        <w:rPr>
          <w:szCs w:val="30"/>
        </w:rPr>
        <w:t>потомства обыкновенного</w:t>
      </w:r>
      <w:r w:rsidRPr="0045150D">
        <w:rPr>
          <w:szCs w:val="30"/>
        </w:rPr>
        <w:t xml:space="preserve"> барсука.</w:t>
      </w:r>
    </w:p>
    <w:p w:rsidR="00DE1069" w:rsidRPr="006E2D5D" w:rsidRDefault="00DE1069" w:rsidP="00DE1069">
      <w:pPr>
        <w:ind w:firstLine="708"/>
        <w:contextualSpacing/>
        <w:jc w:val="both"/>
        <w:rPr>
          <w:b/>
          <w:szCs w:val="30"/>
        </w:rPr>
      </w:pPr>
      <w:r w:rsidRPr="006E2D5D">
        <w:rPr>
          <w:szCs w:val="30"/>
        </w:rPr>
        <w:t>Потеря пригодных местообитаний, обеднение кормовой базы</w:t>
      </w:r>
      <w:r>
        <w:rPr>
          <w:szCs w:val="30"/>
        </w:rPr>
        <w:t xml:space="preserve">, </w:t>
      </w:r>
      <w:r w:rsidRPr="006E2D5D">
        <w:rPr>
          <w:szCs w:val="30"/>
        </w:rPr>
        <w:t xml:space="preserve">фрагментация среды обитания </w:t>
      </w:r>
      <w:r>
        <w:rPr>
          <w:szCs w:val="30"/>
        </w:rPr>
        <w:t xml:space="preserve">и </w:t>
      </w:r>
      <w:r w:rsidRPr="006E2D5D">
        <w:rPr>
          <w:szCs w:val="30"/>
        </w:rPr>
        <w:t>трансформация</w:t>
      </w:r>
      <w:r w:rsidRPr="0045150D">
        <w:rPr>
          <w:szCs w:val="30"/>
        </w:rPr>
        <w:t xml:space="preserve"> местообитаний, нарушает среду обитания и услови</w:t>
      </w:r>
      <w:r>
        <w:rPr>
          <w:szCs w:val="30"/>
        </w:rPr>
        <w:t>я</w:t>
      </w:r>
      <w:r w:rsidRPr="0045150D">
        <w:rPr>
          <w:szCs w:val="30"/>
        </w:rPr>
        <w:t xml:space="preserve"> существования, зачастую делая их непригодными для жизнеобеспечения животных. Тем не менее, во многих странах Европы </w:t>
      </w:r>
      <w:r>
        <w:rPr>
          <w:szCs w:val="30"/>
        </w:rPr>
        <w:t xml:space="preserve">обыкновенный </w:t>
      </w:r>
      <w:r w:rsidRPr="0045150D">
        <w:rPr>
          <w:szCs w:val="30"/>
        </w:rPr>
        <w:t xml:space="preserve">барсук приспособился к жизни в урбанизированной среде и в агроландшафтах. В </w:t>
      </w:r>
      <w:r>
        <w:rPr>
          <w:szCs w:val="30"/>
        </w:rPr>
        <w:t xml:space="preserve">Республике </w:t>
      </w:r>
      <w:r w:rsidRPr="0045150D">
        <w:rPr>
          <w:szCs w:val="30"/>
        </w:rPr>
        <w:t>Беларус</w:t>
      </w:r>
      <w:r>
        <w:rPr>
          <w:szCs w:val="30"/>
        </w:rPr>
        <w:t>ь</w:t>
      </w:r>
      <w:r w:rsidRPr="0045150D">
        <w:rPr>
          <w:szCs w:val="30"/>
        </w:rPr>
        <w:t xml:space="preserve"> таких адаптаций не наблюдается, хотя изредка отмечаются временные </w:t>
      </w:r>
      <w:r>
        <w:rPr>
          <w:szCs w:val="30"/>
        </w:rPr>
        <w:t xml:space="preserve">его </w:t>
      </w:r>
      <w:r w:rsidRPr="0045150D">
        <w:rPr>
          <w:szCs w:val="30"/>
        </w:rPr>
        <w:t xml:space="preserve">норы (следы и фотофиксации) на сельскохозяйственных полях. Основные </w:t>
      </w:r>
      <w:r>
        <w:rPr>
          <w:szCs w:val="30"/>
        </w:rPr>
        <w:t>его</w:t>
      </w:r>
      <w:r w:rsidRPr="0045150D">
        <w:rPr>
          <w:szCs w:val="30"/>
        </w:rPr>
        <w:t xml:space="preserve"> поселения расположены в лесных комплексах либо на их экотонах с открытыми биотопами и являются важнейшей основой для выживания вида. </w:t>
      </w:r>
      <w:r>
        <w:rPr>
          <w:szCs w:val="30"/>
        </w:rPr>
        <w:t>Обыкновенный б</w:t>
      </w:r>
      <w:r w:rsidRPr="0045150D">
        <w:rPr>
          <w:szCs w:val="30"/>
        </w:rPr>
        <w:t>арсук часто оставля</w:t>
      </w:r>
      <w:r>
        <w:rPr>
          <w:szCs w:val="30"/>
        </w:rPr>
        <w:t>е</w:t>
      </w:r>
      <w:r w:rsidRPr="0045150D">
        <w:rPr>
          <w:szCs w:val="30"/>
        </w:rPr>
        <w:t xml:space="preserve">т свои жилища, когда осушаются прилегающие территории, или вырубается лес, даже вблизи поселения. Поэтому потеря или изменения среды обитания – лесных комплексов, является важным фактором угрозы для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барсука. И в этом плане такую же роль играют разрушения барсучьих нор, которые могут наблюдаться при браконьерском раскапывании барсука или лесоэксплутационных работах в зимнее и весеннее время в результате чего могут погибать заваленные грунтом как взрослые барсуки, так и их щенки.</w:t>
      </w:r>
    </w:p>
    <w:p w:rsidR="00DE1069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 xml:space="preserve">Изменение климата и связанная с этим тенденция к снижению влажности среды обитания почвенной фауны, что усугубляется осушением преобладающей части болотных и заболоченных земель, ведет к уменьшению кормовой емкости территории для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 как потребителя дождевых червей и почвенных насекомых. Учитывая </w:t>
      </w:r>
      <w:r>
        <w:rPr>
          <w:szCs w:val="30"/>
        </w:rPr>
        <w:t xml:space="preserve">его </w:t>
      </w:r>
      <w:r w:rsidRPr="0045150D">
        <w:rPr>
          <w:szCs w:val="30"/>
        </w:rPr>
        <w:t xml:space="preserve">всеядность, сокращение кормовой базы является низким или средним фактором риска. 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 w:rsidRPr="00CA300D">
        <w:rPr>
          <w:szCs w:val="30"/>
        </w:rPr>
        <w:t>Браконьерство</w:t>
      </w:r>
      <w:r>
        <w:rPr>
          <w:szCs w:val="30"/>
        </w:rPr>
        <w:t xml:space="preserve"> одна из в</w:t>
      </w:r>
      <w:r w:rsidRPr="0045150D">
        <w:rPr>
          <w:szCs w:val="30"/>
        </w:rPr>
        <w:t>ажнейш</w:t>
      </w:r>
      <w:r>
        <w:rPr>
          <w:szCs w:val="30"/>
        </w:rPr>
        <w:t>их</w:t>
      </w:r>
      <w:r w:rsidRPr="0045150D">
        <w:rPr>
          <w:szCs w:val="30"/>
        </w:rPr>
        <w:t xml:space="preserve"> причин упадка и исчезновения многих хищников в различных европейских странах в XVIII -XX веках, в том числе </w:t>
      </w:r>
      <w:r>
        <w:rPr>
          <w:szCs w:val="30"/>
        </w:rPr>
        <w:t>по</w:t>
      </w:r>
      <w:r w:rsidRPr="0045150D">
        <w:rPr>
          <w:szCs w:val="30"/>
        </w:rPr>
        <w:t>влия</w:t>
      </w:r>
      <w:r>
        <w:rPr>
          <w:szCs w:val="30"/>
        </w:rPr>
        <w:t>вшее</w:t>
      </w:r>
      <w:r w:rsidRPr="0045150D">
        <w:rPr>
          <w:szCs w:val="30"/>
        </w:rPr>
        <w:t xml:space="preserve"> и на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барсука. Случаи браконьерства являются основной причиной снижения</w:t>
      </w:r>
      <w:r>
        <w:rPr>
          <w:szCs w:val="30"/>
        </w:rPr>
        <w:t xml:space="preserve"> его</w:t>
      </w:r>
      <w:r w:rsidRPr="0045150D">
        <w:rPr>
          <w:szCs w:val="30"/>
        </w:rPr>
        <w:t xml:space="preserve"> численности </w:t>
      </w:r>
      <w:r w:rsidRPr="0045150D">
        <w:rPr>
          <w:szCs w:val="30"/>
        </w:rPr>
        <w:lastRenderedPageBreak/>
        <w:t xml:space="preserve">во многих странах (Италия, Дания, и др.), и в </w:t>
      </w:r>
      <w:r>
        <w:rPr>
          <w:szCs w:val="30"/>
        </w:rPr>
        <w:t xml:space="preserve">Республике </w:t>
      </w:r>
      <w:r w:rsidRPr="0045150D">
        <w:rPr>
          <w:szCs w:val="30"/>
        </w:rPr>
        <w:t>Беларус</w:t>
      </w:r>
      <w:r>
        <w:rPr>
          <w:szCs w:val="30"/>
        </w:rPr>
        <w:t>ь</w:t>
      </w:r>
      <w:r w:rsidRPr="0045150D">
        <w:rPr>
          <w:szCs w:val="30"/>
        </w:rPr>
        <w:t xml:space="preserve"> это не исключение. Однако оценка и влияние браконьерства на численность этого вида в нашей стране неизвестны, и это, безусловно, требует более тщательного изучения. Браконьерство может быть как прямым, направленным на добычу этого хищника, так и случайным, а именно – гибель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</w:t>
      </w:r>
      <w:r>
        <w:rPr>
          <w:szCs w:val="30"/>
        </w:rPr>
        <w:t>а</w:t>
      </w:r>
      <w:r w:rsidRPr="0045150D">
        <w:rPr>
          <w:szCs w:val="30"/>
        </w:rPr>
        <w:t xml:space="preserve"> при добыче лисицы и енотовидной собаки. </w:t>
      </w:r>
      <w:r>
        <w:rPr>
          <w:szCs w:val="30"/>
        </w:rPr>
        <w:t>Обыкновенный б</w:t>
      </w:r>
      <w:r w:rsidRPr="0045150D">
        <w:rPr>
          <w:szCs w:val="30"/>
        </w:rPr>
        <w:t>арсук особого промыслового значения не имеет, чаще всего добывается для получения барсучьего жира, который высоко ценится в народной медицине. В процессе инвентаризации но</w:t>
      </w:r>
      <w:r>
        <w:rPr>
          <w:szCs w:val="30"/>
        </w:rPr>
        <w:t>р</w:t>
      </w:r>
      <w:r w:rsidRPr="0045150D">
        <w:rPr>
          <w:szCs w:val="30"/>
        </w:rPr>
        <w:t xml:space="preserve"> иногда наход</w:t>
      </w:r>
      <w:r>
        <w:rPr>
          <w:szCs w:val="30"/>
        </w:rPr>
        <w:t>ятся</w:t>
      </w:r>
      <w:r w:rsidRPr="0045150D">
        <w:rPr>
          <w:szCs w:val="30"/>
        </w:rPr>
        <w:t xml:space="preserve"> поселения, имеющие следы раскопок людьми, или остатки железных петель, использовавшихся для отлова.</w:t>
      </w:r>
      <w:r>
        <w:rPr>
          <w:szCs w:val="30"/>
        </w:rPr>
        <w:t xml:space="preserve"> </w:t>
      </w:r>
      <w:r w:rsidRPr="0045150D">
        <w:rPr>
          <w:szCs w:val="30"/>
        </w:rPr>
        <w:t xml:space="preserve">Для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>барсука незаконная охота является важным фактором угрозы.</w:t>
      </w:r>
    </w:p>
    <w:p w:rsidR="00DE1069" w:rsidRPr="00285D42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 xml:space="preserve">Рост фактора беспокойства, вызванный увеличением плотности населения, рекреационной нагрузкой, развитием транспорта и расширением дорожной сети, сбором ягод и грибов, весенней охотой и охотой с собаками в целом не сильно влияет на </w:t>
      </w:r>
      <w:r>
        <w:rPr>
          <w:szCs w:val="30"/>
        </w:rPr>
        <w:t xml:space="preserve">обыкновенного </w:t>
      </w:r>
      <w:r w:rsidRPr="0045150D">
        <w:rPr>
          <w:szCs w:val="30"/>
        </w:rPr>
        <w:t xml:space="preserve">барсука, поскольку он может скрыться в норе. Основными источниками беспокойства для </w:t>
      </w:r>
      <w:r>
        <w:rPr>
          <w:szCs w:val="30"/>
        </w:rPr>
        <w:t>него</w:t>
      </w:r>
      <w:r w:rsidRPr="0045150D">
        <w:rPr>
          <w:szCs w:val="30"/>
        </w:rPr>
        <w:t xml:space="preserve"> является посещения барсучьих поселений человеком в период выведения потомства, вспугивание и преследование собаками во время кормодобывания и </w:t>
      </w:r>
      <w:r>
        <w:rPr>
          <w:szCs w:val="30"/>
        </w:rPr>
        <w:t>так далее</w:t>
      </w:r>
      <w:r w:rsidRPr="0045150D">
        <w:rPr>
          <w:szCs w:val="30"/>
        </w:rPr>
        <w:t>. Беспокойство является фактором риска от низкого до среднего для</w:t>
      </w:r>
      <w:r>
        <w:rPr>
          <w:szCs w:val="30"/>
        </w:rPr>
        <w:t xml:space="preserve"> обыкновенного </w:t>
      </w:r>
      <w:r w:rsidRPr="0045150D">
        <w:rPr>
          <w:szCs w:val="30"/>
        </w:rPr>
        <w:t>барсука.</w:t>
      </w:r>
    </w:p>
    <w:p w:rsidR="00DE1069" w:rsidRPr="003B750B" w:rsidRDefault="00DE1069" w:rsidP="00DE1069">
      <w:pPr>
        <w:ind w:firstLine="708"/>
        <w:contextualSpacing/>
        <w:jc w:val="both"/>
        <w:rPr>
          <w:szCs w:val="30"/>
        </w:rPr>
      </w:pPr>
      <w:r w:rsidRPr="00791EB8">
        <w:rPr>
          <w:szCs w:val="30"/>
        </w:rPr>
        <w:t xml:space="preserve">Наличие длинных заборов вдоль дорог, на государственной границе и </w:t>
      </w:r>
      <w:r>
        <w:rPr>
          <w:szCs w:val="30"/>
        </w:rPr>
        <w:t>тому подобное</w:t>
      </w:r>
      <w:r w:rsidRPr="00791EB8">
        <w:rPr>
          <w:szCs w:val="30"/>
        </w:rPr>
        <w:t xml:space="preserve"> могут уменьшить или остановить перемещение </w:t>
      </w:r>
      <w:r>
        <w:rPr>
          <w:szCs w:val="30"/>
        </w:rPr>
        <w:t xml:space="preserve">обыкновенного </w:t>
      </w:r>
      <w:r w:rsidRPr="00791EB8">
        <w:rPr>
          <w:szCs w:val="30"/>
        </w:rPr>
        <w:t xml:space="preserve">барсука в пределах ареала, являясь прямым препятствием для передвижения особей между популяциями и замедляющими расселение. Способность особей свободно передвигаться является одной из важнейших основ общего функционирования популяции животных. </w:t>
      </w:r>
      <w:r>
        <w:rPr>
          <w:szCs w:val="30"/>
        </w:rPr>
        <w:t>А</w:t>
      </w:r>
      <w:r w:rsidRPr="00791EB8">
        <w:rPr>
          <w:szCs w:val="30"/>
        </w:rPr>
        <w:t>втомагистрали могут препятствовать расселению молодых особей. Как следствие, снижается генетическое разнообразие популяции и в течение более длительного периода времени – приспособленность вида.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 xml:space="preserve">Ограждение автомагистралей и железных дорог представляют собой искусственные барьеры для расселения. Транспортная инфраструктура и рост интенсивности дорожного движения несут в себе риск гибели особей в результате столкновений с транспортными средствами, что уже неоднократно отмечалось в стране. </w:t>
      </w:r>
    </w:p>
    <w:p w:rsidR="00DE1069" w:rsidRPr="00360821" w:rsidRDefault="00DE1069" w:rsidP="00DE1069">
      <w:pPr>
        <w:ind w:firstLine="708"/>
        <w:contextualSpacing/>
        <w:jc w:val="both"/>
        <w:rPr>
          <w:szCs w:val="30"/>
        </w:rPr>
      </w:pPr>
      <w:r w:rsidRPr="0045150D">
        <w:rPr>
          <w:szCs w:val="30"/>
        </w:rPr>
        <w:t>Линейная инфраструктура является фактором риска средней важности. Требуется проведение различных фундаментальных и прикладных исследований, чтобы иметь данные о масштабах проблемы.</w:t>
      </w:r>
    </w:p>
    <w:p w:rsidR="00DE1069" w:rsidRPr="0045150D" w:rsidRDefault="00DE1069" w:rsidP="00DE1069">
      <w:pPr>
        <w:ind w:firstLine="708"/>
        <w:contextualSpacing/>
        <w:jc w:val="both"/>
        <w:rPr>
          <w:szCs w:val="30"/>
        </w:rPr>
      </w:pPr>
      <w:r>
        <w:rPr>
          <w:szCs w:val="30"/>
          <w:shd w:val="clear" w:color="auto" w:fill="FFFFFF"/>
        </w:rPr>
        <w:t>Обыкновенный б</w:t>
      </w:r>
      <w:r w:rsidRPr="0045150D">
        <w:rPr>
          <w:szCs w:val="30"/>
          <w:shd w:val="clear" w:color="auto" w:fill="FFFFFF"/>
        </w:rPr>
        <w:t xml:space="preserve">арсук болеет сам и является переносчиком болезней, в том числе опасных для человека и домашних животных: бешенство, чесотка, трихинеллез, как и любое плотоядное животное может быть носителем гельминтов. </w:t>
      </w:r>
      <w:r w:rsidRPr="0045150D">
        <w:rPr>
          <w:szCs w:val="30"/>
        </w:rPr>
        <w:t>Требуется наблюден</w:t>
      </w:r>
      <w:r>
        <w:rPr>
          <w:szCs w:val="30"/>
        </w:rPr>
        <w:t>и</w:t>
      </w:r>
      <w:r w:rsidRPr="0045150D">
        <w:rPr>
          <w:szCs w:val="30"/>
        </w:rPr>
        <w:t xml:space="preserve">я за состоянием здоровья популяции и проведение различных фундаментальных и </w:t>
      </w:r>
      <w:r w:rsidRPr="0045150D">
        <w:rPr>
          <w:szCs w:val="30"/>
        </w:rPr>
        <w:lastRenderedPageBreak/>
        <w:t>прикладных исследований с целью получения сведений о распространении болезней.</w:t>
      </w:r>
    </w:p>
    <w:p w:rsidR="00DE1069" w:rsidRDefault="00DE1069" w:rsidP="00DE1069">
      <w:pPr>
        <w:jc w:val="both"/>
        <w:rPr>
          <w:b/>
          <w:szCs w:val="30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</w:pPr>
    </w:p>
    <w:p w:rsidR="00DE1069" w:rsidRDefault="00DE1069" w:rsidP="00DE1069">
      <w:pPr>
        <w:jc w:val="both"/>
        <w:rPr>
          <w:sz w:val="28"/>
          <w:szCs w:val="28"/>
        </w:rPr>
        <w:sectPr w:rsidR="00DE1069" w:rsidSect="00D63496">
          <w:pgSz w:w="11906" w:h="16838"/>
          <w:pgMar w:top="851" w:right="850" w:bottom="1135" w:left="1701" w:header="709" w:footer="709" w:gutter="0"/>
          <w:pgNumType w:start="1"/>
          <w:cols w:space="708"/>
          <w:titlePg/>
          <w:docGrid w:linePitch="408"/>
        </w:sectPr>
      </w:pPr>
    </w:p>
    <w:p w:rsidR="00FA4E5A" w:rsidRDefault="00FA4E5A">
      <w:bookmarkStart w:id="3" w:name="_GoBack"/>
      <w:bookmarkEnd w:id="3"/>
    </w:p>
    <w:sectPr w:rsidR="00FA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4"/>
    <w:rsid w:val="00D122A4"/>
    <w:rsid w:val="00DE1069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5FAE8A-DB01-4F9E-A168-AD991E17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6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2942</Words>
  <Characters>16771</Characters>
  <Application>Microsoft Office Word</Application>
  <DocSecurity>0</DocSecurity>
  <Lines>139</Lines>
  <Paragraphs>39</Paragraphs>
  <ScaleCrop>false</ScaleCrop>
  <Company/>
  <LinksUpToDate>false</LinksUpToDate>
  <CharactersWithSpaces>19674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2025-06-11T12:58:00Z</dcterms:created>
  <dcterms:modified xsi:type="dcterms:W3CDTF">2025-06-11T12:58:00Z</dcterms:modified>
</cp:coreProperties>
</file>