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К</w:t>
      </w: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омисси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я</w:t>
      </w: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по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вопросам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образования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, спорта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и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информационной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политики</w:t>
      </w:r>
      <w:r>
        <w:rPr>
          <w:rFonts w:ascii="Times New Roman" w:hAnsi="Times New Roman"/>
          <w:bCs/>
          <w:iCs/>
          <w:sz w:val="30"/>
          <w:szCs w:val="30"/>
          <w:lang w:val="ru-RU"/>
        </w:rPr>
        <w:t>:</w:t>
      </w:r>
    </w:p>
    <w:p w:rsidR="0043283D" w:rsidRDefault="0043283D" w:rsidP="0043283D">
      <w:pPr>
        <w:shd w:val="clear" w:color="auto" w:fill="FFFFFF"/>
        <w:ind w:firstLine="709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Иванова Татьяна Александровна</w:t>
      </w:r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Cs/>
          <w:iCs/>
          <w:sz w:val="30"/>
          <w:szCs w:val="30"/>
          <w:lang w:val="ru-RU"/>
        </w:rPr>
        <w:t>–</w:t>
      </w:r>
      <w:bookmarkStart w:id="0" w:name="_GoBack"/>
      <w:bookmarkEnd w:id="0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председатель</w:t>
      </w:r>
    </w:p>
    <w:p w:rsidR="0043283D" w:rsidRDefault="0043283D" w:rsidP="0043283D">
      <w:pPr>
        <w:shd w:val="clear" w:color="auto" w:fill="FFFFFF"/>
        <w:ind w:firstLine="709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Нестеренко Светлана Анатольевна</w:t>
      </w:r>
    </w:p>
    <w:p w:rsidR="0043283D" w:rsidRDefault="0043283D" w:rsidP="0043283D">
      <w:pPr>
        <w:shd w:val="clear" w:color="auto" w:fill="FFFFFF"/>
        <w:ind w:firstLine="709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Баранчук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Дмитрий Михайлович</w:t>
      </w:r>
    </w:p>
    <w:p w:rsidR="0043283D" w:rsidRDefault="0043283D" w:rsidP="0043283D">
      <w:pPr>
        <w:shd w:val="clear" w:color="auto" w:fill="FFFFFF"/>
        <w:ind w:firstLine="709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Барановский Илья Николаевич</w:t>
      </w:r>
    </w:p>
    <w:p w:rsidR="0043283D" w:rsidRDefault="0043283D" w:rsidP="0043283D">
      <w:pPr>
        <w:shd w:val="clear" w:color="auto" w:fill="FFFFFF"/>
        <w:ind w:firstLine="709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Дытко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Сергей Александрович</w:t>
      </w:r>
    </w:p>
    <w:p w:rsidR="0043283D" w:rsidRDefault="0043283D" w:rsidP="0043283D">
      <w:pPr>
        <w:shd w:val="clear" w:color="auto" w:fill="FFFFFF"/>
        <w:ind w:firstLine="709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Никуленок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Кристина Васильевна.</w:t>
      </w:r>
    </w:p>
    <w:p w:rsidR="0043283D" w:rsidRDefault="0043283D" w:rsidP="0043283D">
      <w:pPr>
        <w:shd w:val="clear" w:color="auto" w:fill="FFFFFF"/>
        <w:ind w:firstLine="709"/>
        <w:rPr>
          <w:rFonts w:ascii="Times New Roman" w:hAnsi="Times New Roman"/>
          <w:bCs/>
          <w:iCs/>
          <w:sz w:val="30"/>
          <w:szCs w:val="30"/>
          <w:lang w:val="ru-RU"/>
        </w:rPr>
      </w:pP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К</w:t>
      </w: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омисси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я</w:t>
      </w: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по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вопросам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культуры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и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связям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с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общественностью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>: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       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Латышенок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Клара Игоревна </w:t>
      </w:r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– председатель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 w:rsidRPr="00484A4F">
        <w:rPr>
          <w:rFonts w:ascii="Times New Roman" w:hAnsi="Times New Roman"/>
          <w:bCs/>
          <w:iCs/>
          <w:sz w:val="30"/>
          <w:szCs w:val="30"/>
          <w:lang w:val="ru-RU"/>
        </w:rPr>
        <w:t>Пахомова Ангелина Николаевна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Балаш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Полина Андреевна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Родик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Светлана Александровна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Комагурова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Арина Игоревна.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Cs/>
          <w:sz w:val="30"/>
          <w:szCs w:val="30"/>
          <w:lang w:val="ru-RU"/>
        </w:rPr>
      </w:pP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Комисси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я</w:t>
      </w: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по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вопросам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экономики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и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молодежному</w:t>
      </w:r>
      <w:r w:rsidRPr="00484A4F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484A4F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предпринимательству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: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Минченко Александр Викторович</w:t>
      </w:r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– председатель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Дедюля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Анастасия Эдуардовна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 w:rsidRPr="009A0C2C">
        <w:rPr>
          <w:rFonts w:ascii="Times New Roman" w:hAnsi="Times New Roman" w:hint="eastAsia"/>
          <w:bCs/>
          <w:iCs/>
          <w:sz w:val="30"/>
          <w:szCs w:val="30"/>
          <w:lang w:val="ru-RU"/>
        </w:rPr>
        <w:t>Шиманская</w:t>
      </w:r>
      <w:proofErr w:type="spellEnd"/>
      <w:r w:rsidRPr="009A0C2C">
        <w:rPr>
          <w:rFonts w:ascii="Times New Roman" w:hAnsi="Times New Roman"/>
          <w:bCs/>
          <w:iCs/>
          <w:sz w:val="30"/>
          <w:szCs w:val="30"/>
          <w:lang w:val="ru-RU"/>
        </w:rPr>
        <w:t xml:space="preserve">  </w:t>
      </w:r>
      <w:r w:rsidRPr="009A0C2C">
        <w:rPr>
          <w:rFonts w:ascii="Times New Roman" w:hAnsi="Times New Roman" w:hint="eastAsia"/>
          <w:bCs/>
          <w:iCs/>
          <w:sz w:val="30"/>
          <w:szCs w:val="30"/>
          <w:lang w:val="ru-RU"/>
        </w:rPr>
        <w:t>Мария</w:t>
      </w:r>
      <w:r w:rsidRPr="009A0C2C">
        <w:rPr>
          <w:rFonts w:ascii="Times New Roman" w:hAnsi="Times New Roman"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Cs/>
          <w:iCs/>
          <w:sz w:val="30"/>
          <w:szCs w:val="30"/>
          <w:lang w:val="ru-RU"/>
        </w:rPr>
        <w:t>Никол</w:t>
      </w:r>
      <w:r>
        <w:rPr>
          <w:rFonts w:ascii="Times New Roman" w:hAnsi="Times New Roman" w:hint="eastAsia"/>
          <w:bCs/>
          <w:iCs/>
          <w:sz w:val="30"/>
          <w:szCs w:val="30"/>
          <w:lang w:val="ru-RU"/>
        </w:rPr>
        <w:t>а</w:t>
      </w:r>
      <w:r w:rsidRPr="009A0C2C">
        <w:rPr>
          <w:rFonts w:ascii="Times New Roman" w:hAnsi="Times New Roman" w:hint="eastAsia"/>
          <w:bCs/>
          <w:iCs/>
          <w:sz w:val="30"/>
          <w:szCs w:val="30"/>
          <w:lang w:val="ru-RU"/>
        </w:rPr>
        <w:t>евна</w:t>
      </w:r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Тарутько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Ольга Викторовна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Мацкевич Игорь Андреевич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Степаненко Ольга Евгеньевна.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К</w:t>
      </w: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омисси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>я</w:t>
      </w:r>
      <w:r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по</w:t>
      </w:r>
      <w:r w:rsidRPr="009A0C2C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вопросам</w:t>
      </w:r>
      <w:r w:rsidRPr="009A0C2C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социальной</w:t>
      </w:r>
      <w:r w:rsidRPr="009A0C2C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политики</w:t>
      </w:r>
      <w:r w:rsidRPr="009A0C2C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, </w:t>
      </w:r>
      <w:r w:rsidRPr="009A0C2C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труду</w:t>
      </w:r>
      <w:r w:rsidRPr="009A0C2C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и</w:t>
      </w:r>
      <w:r w:rsidRPr="009A0C2C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/>
          <w:bCs/>
          <w:iCs/>
          <w:sz w:val="30"/>
          <w:szCs w:val="30"/>
          <w:lang w:val="ru-RU"/>
        </w:rPr>
        <w:t>здравоохранению</w:t>
      </w:r>
      <w:r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: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Ефименко Вероника Павловна</w:t>
      </w:r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– председатель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 w:rsidRPr="009A0C2C">
        <w:rPr>
          <w:rFonts w:ascii="Times New Roman" w:hAnsi="Times New Roman" w:hint="eastAsia"/>
          <w:bCs/>
          <w:iCs/>
          <w:sz w:val="30"/>
          <w:szCs w:val="30"/>
          <w:lang w:val="ru-RU"/>
        </w:rPr>
        <w:t>Подоба</w:t>
      </w:r>
      <w:proofErr w:type="spellEnd"/>
      <w:r w:rsidRPr="009A0C2C">
        <w:rPr>
          <w:rFonts w:ascii="Times New Roman" w:hAnsi="Times New Roman"/>
          <w:bCs/>
          <w:iCs/>
          <w:sz w:val="30"/>
          <w:szCs w:val="30"/>
          <w:lang w:val="ru-RU"/>
        </w:rPr>
        <w:t xml:space="preserve"> </w:t>
      </w:r>
      <w:r w:rsidRPr="009A0C2C">
        <w:rPr>
          <w:rFonts w:ascii="Times New Roman" w:hAnsi="Times New Roman" w:hint="eastAsia"/>
          <w:bCs/>
          <w:iCs/>
          <w:sz w:val="30"/>
          <w:szCs w:val="30"/>
          <w:lang w:val="ru-RU"/>
        </w:rPr>
        <w:t>Дарья</w:t>
      </w:r>
      <w:r w:rsidRPr="009A0C2C">
        <w:rPr>
          <w:rFonts w:ascii="Times New Roman" w:hAnsi="Times New Roman"/>
          <w:bCs/>
          <w:iCs/>
          <w:sz w:val="30"/>
          <w:szCs w:val="30"/>
          <w:lang w:val="ru-RU"/>
        </w:rPr>
        <w:t xml:space="preserve"> </w:t>
      </w:r>
      <w:proofErr w:type="spellStart"/>
      <w:r w:rsidRPr="009A0C2C">
        <w:rPr>
          <w:rFonts w:ascii="Times New Roman" w:hAnsi="Times New Roman" w:hint="eastAsia"/>
          <w:bCs/>
          <w:iCs/>
          <w:sz w:val="30"/>
          <w:szCs w:val="30"/>
          <w:lang w:val="ru-RU"/>
        </w:rPr>
        <w:t>Леонардовна</w:t>
      </w:r>
      <w:proofErr w:type="spellEnd"/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Синькевич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Максим Александрович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Ефремчик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Денис Леонидович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proofErr w:type="spellStart"/>
      <w:r>
        <w:rPr>
          <w:rFonts w:ascii="Times New Roman" w:hAnsi="Times New Roman"/>
          <w:bCs/>
          <w:iCs/>
          <w:sz w:val="30"/>
          <w:szCs w:val="30"/>
          <w:lang w:val="ru-RU"/>
        </w:rPr>
        <w:t>Шкаленко</w:t>
      </w:r>
      <w:proofErr w:type="spellEnd"/>
      <w:r>
        <w:rPr>
          <w:rFonts w:ascii="Times New Roman" w:hAnsi="Times New Roman"/>
          <w:bCs/>
          <w:iCs/>
          <w:sz w:val="30"/>
          <w:szCs w:val="30"/>
          <w:lang w:val="ru-RU"/>
        </w:rPr>
        <w:t xml:space="preserve"> Кристина Артемовна</w:t>
      </w:r>
      <w:r w:rsidRPr="006B18D5">
        <w:rPr>
          <w:rFonts w:ascii="Times New Roman" w:hAnsi="Times New Roman"/>
          <w:bCs/>
          <w:iCs/>
          <w:sz w:val="30"/>
          <w:szCs w:val="30"/>
          <w:lang w:val="ru-RU"/>
        </w:rPr>
        <w:t xml:space="preserve"> </w:t>
      </w:r>
    </w:p>
    <w:p w:rsidR="0043283D" w:rsidRDefault="0043283D" w:rsidP="0043283D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30"/>
          <w:szCs w:val="30"/>
          <w:lang w:val="ru-RU"/>
        </w:rPr>
      </w:pPr>
      <w:r>
        <w:rPr>
          <w:rFonts w:ascii="Times New Roman" w:hAnsi="Times New Roman"/>
          <w:bCs/>
          <w:iCs/>
          <w:sz w:val="30"/>
          <w:szCs w:val="30"/>
          <w:lang w:val="ru-RU"/>
        </w:rPr>
        <w:t>Миронова Наталья Васильевна</w:t>
      </w:r>
    </w:p>
    <w:p w:rsidR="00A67B99" w:rsidRPr="0043283D" w:rsidRDefault="00A67B99">
      <w:pPr>
        <w:rPr>
          <w:lang w:val="ru-RU"/>
        </w:rPr>
      </w:pPr>
    </w:p>
    <w:sectPr w:rsidR="00A67B99" w:rsidRPr="004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D"/>
    <w:rsid w:val="0043283D"/>
    <w:rsid w:val="00A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2024-12-04T13:24:00Z</dcterms:created>
  <dcterms:modified xsi:type="dcterms:W3CDTF">2024-12-04T13:26:00Z</dcterms:modified>
</cp:coreProperties>
</file>